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EF075" w14:textId="7B97A6C7" w:rsidR="003C774D" w:rsidRPr="0061055E" w:rsidRDefault="009E75D0" w:rsidP="009E75D0">
      <w:pPr>
        <w:jc w:val="center"/>
        <w:rPr>
          <w:rFonts w:ascii="Times New Roman" w:hAnsi="Times New Roman" w:cs="Times New Roman"/>
          <w:sz w:val="24"/>
          <w:szCs w:val="24"/>
        </w:rPr>
      </w:pPr>
      <w:r w:rsidRPr="0061055E">
        <w:rPr>
          <w:rFonts w:ascii="Times New Roman" w:hAnsi="Times New Roman" w:cs="Times New Roman"/>
          <w:sz w:val="24"/>
          <w:szCs w:val="24"/>
        </w:rPr>
        <w:t>NHẬT BẢN TIẾT 3</w:t>
      </w:r>
    </w:p>
    <w:p w14:paraId="03E60D78" w14:textId="1F97EC26" w:rsidR="009E75D0" w:rsidRPr="0061055E" w:rsidRDefault="00500B4D" w:rsidP="009E75D0">
      <w:pPr>
        <w:jc w:val="center"/>
        <w:rPr>
          <w:rFonts w:ascii="Times New Roman" w:hAnsi="Times New Roman" w:cs="Times New Roman"/>
          <w:b/>
          <w:bCs/>
          <w:sz w:val="24"/>
          <w:szCs w:val="24"/>
        </w:rPr>
      </w:pPr>
      <w:r w:rsidRPr="0061055E">
        <w:rPr>
          <w:rFonts w:ascii="Times New Roman" w:hAnsi="Times New Roman" w:cs="Times New Roman"/>
          <w:b/>
          <w:bCs/>
          <w:sz w:val="24"/>
          <w:szCs w:val="24"/>
        </w:rPr>
        <w:t xml:space="preserve">TIẾT 23 - </w:t>
      </w:r>
      <w:r w:rsidR="009E75D0" w:rsidRPr="0061055E">
        <w:rPr>
          <w:rFonts w:ascii="Times New Roman" w:hAnsi="Times New Roman" w:cs="Times New Roman"/>
          <w:b/>
          <w:bCs/>
          <w:sz w:val="24"/>
          <w:szCs w:val="24"/>
        </w:rPr>
        <w:t>THỰC HÀNH</w:t>
      </w:r>
    </w:p>
    <w:p w14:paraId="1517D285" w14:textId="64D9350C" w:rsidR="009E75D0" w:rsidRPr="0061055E" w:rsidRDefault="009E75D0" w:rsidP="009E75D0">
      <w:pPr>
        <w:rPr>
          <w:rFonts w:ascii="Times New Roman" w:hAnsi="Times New Roman" w:cs="Times New Roman"/>
          <w:b/>
          <w:bCs/>
          <w:sz w:val="24"/>
          <w:szCs w:val="24"/>
        </w:rPr>
      </w:pPr>
      <w:r w:rsidRPr="0061055E">
        <w:rPr>
          <w:rFonts w:ascii="Times New Roman" w:hAnsi="Times New Roman" w:cs="Times New Roman"/>
          <w:b/>
          <w:bCs/>
          <w:sz w:val="24"/>
          <w:szCs w:val="24"/>
        </w:rPr>
        <w:t xml:space="preserve">Bài tập 1. </w:t>
      </w:r>
    </w:p>
    <w:p w14:paraId="7BD5034B" w14:textId="1B8C1CC0" w:rsidR="009E75D0" w:rsidRPr="0061055E" w:rsidRDefault="009E75D0" w:rsidP="009E75D0">
      <w:pPr>
        <w:rPr>
          <w:rFonts w:ascii="Times New Roman" w:hAnsi="Times New Roman" w:cs="Times New Roman"/>
          <w:sz w:val="24"/>
          <w:szCs w:val="24"/>
        </w:rPr>
      </w:pPr>
      <w:r w:rsidRPr="0061055E">
        <w:rPr>
          <w:rFonts w:ascii="Times New Roman" w:hAnsi="Times New Roman" w:cs="Times New Roman"/>
          <w:sz w:val="24"/>
          <w:szCs w:val="24"/>
        </w:rPr>
        <w:t>- Vẽ biểu đồ cột hoặc biểu đồ đường biểu diễn.</w:t>
      </w:r>
    </w:p>
    <w:p w14:paraId="6937B87B" w14:textId="533CF6D5" w:rsidR="009E75D0" w:rsidRPr="0061055E" w:rsidRDefault="009E75D0" w:rsidP="009E75D0">
      <w:pPr>
        <w:rPr>
          <w:rFonts w:ascii="Times New Roman" w:hAnsi="Times New Roman" w:cs="Times New Roman"/>
          <w:sz w:val="24"/>
          <w:szCs w:val="24"/>
        </w:rPr>
      </w:pPr>
      <w:r w:rsidRPr="0061055E">
        <w:rPr>
          <w:rFonts w:ascii="Times New Roman" w:hAnsi="Times New Roman" w:cs="Times New Roman"/>
          <w:sz w:val="24"/>
          <w:szCs w:val="24"/>
        </w:rPr>
        <w:t>- Chú ý điền đủ tên biểu đồ, bảng chú giải và số liệu.</w:t>
      </w:r>
    </w:p>
    <w:p w14:paraId="64D62889" w14:textId="3CC06D0E" w:rsidR="009E75D0" w:rsidRPr="0061055E" w:rsidRDefault="009E75D0" w:rsidP="009E75D0">
      <w:pPr>
        <w:rPr>
          <w:rFonts w:ascii="Times New Roman" w:hAnsi="Times New Roman" w:cs="Times New Roman"/>
          <w:sz w:val="24"/>
          <w:szCs w:val="24"/>
        </w:rPr>
      </w:pPr>
      <w:r w:rsidRPr="0061055E">
        <w:rPr>
          <w:rFonts w:ascii="Times New Roman" w:hAnsi="Times New Roman" w:cs="Times New Roman"/>
          <w:sz w:val="24"/>
          <w:szCs w:val="24"/>
        </w:rPr>
        <w:t>- Ghi số liệu lên đầu cột.</w:t>
      </w:r>
    </w:p>
    <w:p w14:paraId="1729798A" w14:textId="4CB66C5F" w:rsidR="009E75D0" w:rsidRPr="0061055E" w:rsidRDefault="009E75D0" w:rsidP="009E75D0">
      <w:pPr>
        <w:rPr>
          <w:rFonts w:ascii="Times New Roman" w:hAnsi="Times New Roman" w:cs="Times New Roman"/>
          <w:b/>
          <w:bCs/>
          <w:sz w:val="24"/>
          <w:szCs w:val="24"/>
        </w:rPr>
      </w:pPr>
      <w:r w:rsidRPr="0061055E">
        <w:rPr>
          <w:rFonts w:ascii="Times New Roman" w:hAnsi="Times New Roman" w:cs="Times New Roman"/>
          <w:b/>
          <w:bCs/>
          <w:sz w:val="24"/>
          <w:szCs w:val="24"/>
        </w:rPr>
        <w:t>Bài tập 2.</w:t>
      </w:r>
    </w:p>
    <w:p w14:paraId="4EDEE5DB" w14:textId="363E8564" w:rsidR="009E75D0" w:rsidRPr="0061055E" w:rsidRDefault="009E75D0" w:rsidP="009E75D0">
      <w:pPr>
        <w:spacing w:before="120" w:after="0"/>
        <w:rPr>
          <w:rFonts w:ascii="Times New Roman" w:hAnsi="Times New Roman" w:cs="Times New Roman"/>
          <w:b/>
          <w:bCs/>
          <w:sz w:val="24"/>
          <w:szCs w:val="24"/>
        </w:rPr>
      </w:pPr>
      <w:r w:rsidRPr="0061055E">
        <w:rPr>
          <w:rFonts w:ascii="Times New Roman" w:hAnsi="Times New Roman" w:cs="Times New Roman"/>
          <w:b/>
          <w:bCs/>
          <w:sz w:val="24"/>
          <w:szCs w:val="24"/>
        </w:rPr>
        <w:t>Hoàn thiện nội dung nhận xét về hoạt động kinh tế đối ngoại</w:t>
      </w:r>
    </w:p>
    <w:p w14:paraId="5824E503" w14:textId="77777777" w:rsidR="009E75D0" w:rsidRPr="0061055E" w:rsidRDefault="009E75D0" w:rsidP="009E75D0">
      <w:pPr>
        <w:spacing w:before="120" w:after="0"/>
        <w:rPr>
          <w:rFonts w:ascii="Times New Roman" w:hAnsi="Times New Roman" w:cs="Times New Roman"/>
          <w:sz w:val="24"/>
          <w:szCs w:val="24"/>
        </w:rPr>
      </w:pPr>
      <w:r w:rsidRPr="0061055E">
        <w:rPr>
          <w:rFonts w:ascii="Times New Roman" w:hAnsi="Times New Roman" w:cs="Times New Roman"/>
          <w:sz w:val="24"/>
          <w:szCs w:val="24"/>
        </w:rPr>
        <w:t>* Hoạt động ngoại thương</w:t>
      </w:r>
    </w:p>
    <w:p w14:paraId="1A7297DB" w14:textId="77777777" w:rsidR="009E75D0" w:rsidRPr="0061055E" w:rsidRDefault="009E75D0" w:rsidP="009E75D0">
      <w:pPr>
        <w:spacing w:before="120" w:after="0"/>
        <w:rPr>
          <w:rFonts w:ascii="Times New Roman" w:hAnsi="Times New Roman" w:cs="Times New Roman"/>
          <w:sz w:val="24"/>
          <w:szCs w:val="24"/>
        </w:rPr>
      </w:pPr>
      <w:r w:rsidRPr="0061055E">
        <w:rPr>
          <w:rFonts w:ascii="Times New Roman" w:hAnsi="Times New Roman" w:cs="Times New Roman"/>
          <w:sz w:val="24"/>
          <w:szCs w:val="24"/>
        </w:rPr>
        <w:t>- Giá trị xuất nhập khẩu</w:t>
      </w:r>
    </w:p>
    <w:p w14:paraId="36905134" w14:textId="77777777" w:rsidR="009E75D0" w:rsidRPr="0061055E" w:rsidRDefault="009E75D0" w:rsidP="009E75D0">
      <w:pPr>
        <w:spacing w:before="120" w:after="0"/>
        <w:rPr>
          <w:rFonts w:ascii="Times New Roman" w:hAnsi="Times New Roman" w:cs="Times New Roman"/>
          <w:sz w:val="24"/>
          <w:szCs w:val="24"/>
        </w:rPr>
      </w:pPr>
      <w:r w:rsidRPr="0061055E">
        <w:rPr>
          <w:rFonts w:ascii="Times New Roman" w:hAnsi="Times New Roman" w:cs="Times New Roman"/>
          <w:sz w:val="24"/>
          <w:szCs w:val="24"/>
        </w:rPr>
        <w:t>+ Xuất khẩu …</w:t>
      </w:r>
    </w:p>
    <w:p w14:paraId="2D40C620" w14:textId="77777777" w:rsidR="009E75D0" w:rsidRPr="0061055E" w:rsidRDefault="009E75D0" w:rsidP="009E75D0">
      <w:pPr>
        <w:spacing w:before="120" w:after="0"/>
        <w:rPr>
          <w:rFonts w:ascii="Times New Roman" w:hAnsi="Times New Roman" w:cs="Times New Roman"/>
          <w:sz w:val="24"/>
          <w:szCs w:val="24"/>
        </w:rPr>
      </w:pPr>
      <w:r w:rsidRPr="0061055E">
        <w:rPr>
          <w:rFonts w:ascii="Times New Roman" w:hAnsi="Times New Roman" w:cs="Times New Roman"/>
          <w:sz w:val="24"/>
          <w:szCs w:val="24"/>
        </w:rPr>
        <w:t>+ Nhập khẩu …</w:t>
      </w:r>
    </w:p>
    <w:p w14:paraId="5D0127F2" w14:textId="77777777" w:rsidR="009E75D0" w:rsidRPr="0061055E" w:rsidRDefault="009E75D0" w:rsidP="009E75D0">
      <w:pPr>
        <w:spacing w:before="120" w:after="0"/>
        <w:rPr>
          <w:rFonts w:ascii="Times New Roman" w:hAnsi="Times New Roman" w:cs="Times New Roman"/>
          <w:sz w:val="24"/>
          <w:szCs w:val="24"/>
        </w:rPr>
      </w:pPr>
      <w:r w:rsidRPr="0061055E">
        <w:rPr>
          <w:rFonts w:ascii="Times New Roman" w:hAnsi="Times New Roman" w:cs="Times New Roman"/>
          <w:sz w:val="24"/>
          <w:szCs w:val="24"/>
        </w:rPr>
        <w:t>+ Cán cân xuất nhập khẩu:…</w:t>
      </w:r>
    </w:p>
    <w:p w14:paraId="429AF5AD" w14:textId="77777777" w:rsidR="009E75D0" w:rsidRPr="0061055E" w:rsidRDefault="009E75D0" w:rsidP="009E75D0">
      <w:pPr>
        <w:spacing w:before="120" w:after="0"/>
        <w:rPr>
          <w:rFonts w:ascii="Times New Roman" w:hAnsi="Times New Roman" w:cs="Times New Roman"/>
          <w:sz w:val="24"/>
          <w:szCs w:val="24"/>
        </w:rPr>
      </w:pPr>
      <w:r w:rsidRPr="0061055E">
        <w:rPr>
          <w:rFonts w:ascii="Times New Roman" w:hAnsi="Times New Roman" w:cs="Times New Roman"/>
          <w:sz w:val="24"/>
          <w:szCs w:val="24"/>
        </w:rPr>
        <w:t>- Cơ cấu hàng xuất nhập khẩu</w:t>
      </w:r>
    </w:p>
    <w:p w14:paraId="5607783B" w14:textId="77777777" w:rsidR="009E75D0" w:rsidRPr="0061055E" w:rsidRDefault="009E75D0" w:rsidP="009E75D0">
      <w:pPr>
        <w:spacing w:before="120" w:after="0"/>
        <w:rPr>
          <w:rFonts w:ascii="Times New Roman" w:hAnsi="Times New Roman" w:cs="Times New Roman"/>
          <w:sz w:val="24"/>
          <w:szCs w:val="24"/>
        </w:rPr>
      </w:pPr>
      <w:r w:rsidRPr="0061055E">
        <w:rPr>
          <w:rFonts w:ascii="Times New Roman" w:hAnsi="Times New Roman" w:cs="Times New Roman"/>
          <w:sz w:val="24"/>
          <w:szCs w:val="24"/>
        </w:rPr>
        <w:t>+ Nhập khẩu hàng:…</w:t>
      </w:r>
    </w:p>
    <w:p w14:paraId="360469EE" w14:textId="0B5D9B62" w:rsidR="009E75D0" w:rsidRPr="0061055E" w:rsidRDefault="009E75D0" w:rsidP="009E75D0">
      <w:pPr>
        <w:spacing w:before="120" w:after="0"/>
        <w:rPr>
          <w:rFonts w:ascii="Times New Roman" w:hAnsi="Times New Roman" w:cs="Times New Roman"/>
          <w:sz w:val="24"/>
          <w:szCs w:val="24"/>
        </w:rPr>
      </w:pPr>
      <w:r w:rsidRPr="0061055E">
        <w:rPr>
          <w:rFonts w:ascii="Times New Roman" w:hAnsi="Times New Roman" w:cs="Times New Roman"/>
          <w:sz w:val="24"/>
          <w:szCs w:val="24"/>
        </w:rPr>
        <w:t xml:space="preserve">+ Xuất khẩu hàng: </w:t>
      </w:r>
    </w:p>
    <w:p w14:paraId="6260AB52" w14:textId="211EC603" w:rsidR="009E75D0" w:rsidRPr="0061055E" w:rsidRDefault="009E75D0" w:rsidP="009E75D0">
      <w:pPr>
        <w:spacing w:before="120" w:after="0"/>
        <w:rPr>
          <w:rFonts w:ascii="Times New Roman" w:hAnsi="Times New Roman" w:cs="Times New Roman"/>
          <w:sz w:val="24"/>
          <w:szCs w:val="24"/>
        </w:rPr>
      </w:pPr>
      <w:r w:rsidRPr="0061055E">
        <w:rPr>
          <w:rFonts w:ascii="Times New Roman" w:hAnsi="Times New Roman" w:cs="Times New Roman"/>
          <w:sz w:val="24"/>
          <w:szCs w:val="24"/>
        </w:rPr>
        <w:t>- Thị trường xuất nhập khẩu:</w:t>
      </w:r>
    </w:p>
    <w:p w14:paraId="02A7DE21" w14:textId="1B5922D1" w:rsidR="009E75D0" w:rsidRPr="0061055E" w:rsidRDefault="009E75D0" w:rsidP="009E75D0">
      <w:pPr>
        <w:spacing w:before="120" w:after="0"/>
        <w:rPr>
          <w:rFonts w:ascii="Times New Roman" w:hAnsi="Times New Roman" w:cs="Times New Roman"/>
          <w:sz w:val="24"/>
          <w:szCs w:val="24"/>
        </w:rPr>
      </w:pPr>
      <w:r w:rsidRPr="0061055E">
        <w:rPr>
          <w:rFonts w:ascii="Times New Roman" w:hAnsi="Times New Roman" w:cs="Times New Roman"/>
          <w:sz w:val="24"/>
          <w:szCs w:val="24"/>
        </w:rPr>
        <w:t>- Hoạt động đầu tư ra nước ngoài:</w:t>
      </w:r>
    </w:p>
    <w:p w14:paraId="45995DE7" w14:textId="78FDA969" w:rsidR="00500B4D" w:rsidRDefault="00500B4D" w:rsidP="009E75D0">
      <w:pPr>
        <w:spacing w:before="120" w:after="0"/>
        <w:rPr>
          <w:rFonts w:ascii="Times New Roman" w:hAnsi="Times New Roman" w:cs="Times New Roman"/>
          <w:b/>
          <w:bCs/>
          <w:sz w:val="24"/>
          <w:szCs w:val="24"/>
        </w:rPr>
      </w:pPr>
      <w:r w:rsidRPr="0061055E">
        <w:rPr>
          <w:rFonts w:ascii="Times New Roman" w:hAnsi="Times New Roman" w:cs="Times New Roman"/>
          <w:b/>
          <w:bCs/>
          <w:sz w:val="24"/>
          <w:szCs w:val="24"/>
        </w:rPr>
        <w:t>Làm bài tập bằng cách đăng nhập Quizizz/join game/enter cod</w:t>
      </w:r>
      <w:r w:rsidR="00732DCF">
        <w:rPr>
          <w:rFonts w:ascii="Times New Roman" w:hAnsi="Times New Roman" w:cs="Times New Roman"/>
          <w:b/>
          <w:bCs/>
          <w:sz w:val="24"/>
          <w:szCs w:val="24"/>
        </w:rPr>
        <w:t>e/614845</w:t>
      </w:r>
    </w:p>
    <w:p w14:paraId="72313A5E" w14:textId="1C2E8509" w:rsidR="00500B4D" w:rsidRPr="0061055E" w:rsidRDefault="00500B4D" w:rsidP="009E75D0">
      <w:pPr>
        <w:spacing w:before="120" w:after="0"/>
        <w:rPr>
          <w:rFonts w:ascii="Times New Roman" w:hAnsi="Times New Roman" w:cs="Times New Roman"/>
          <w:color w:val="C00000"/>
          <w:sz w:val="24"/>
          <w:szCs w:val="24"/>
        </w:rPr>
      </w:pPr>
      <w:r w:rsidRPr="0061055E">
        <w:rPr>
          <w:rFonts w:ascii="Times New Roman" w:hAnsi="Times New Roman" w:cs="Times New Roman"/>
          <w:color w:val="C00000"/>
          <w:sz w:val="24"/>
          <w:szCs w:val="24"/>
        </w:rPr>
        <w:t>Các em lưu ý:</w:t>
      </w:r>
    </w:p>
    <w:p w14:paraId="3FB25EA5" w14:textId="1FC4EA60" w:rsidR="00500B4D" w:rsidRPr="0061055E" w:rsidRDefault="00500B4D" w:rsidP="009E75D0">
      <w:pPr>
        <w:spacing w:before="120" w:after="0"/>
        <w:rPr>
          <w:rFonts w:ascii="Times New Roman" w:hAnsi="Times New Roman" w:cs="Times New Roman"/>
          <w:color w:val="C00000"/>
          <w:sz w:val="24"/>
          <w:szCs w:val="24"/>
        </w:rPr>
      </w:pPr>
      <w:r w:rsidRPr="0061055E">
        <w:rPr>
          <w:rFonts w:ascii="Times New Roman" w:hAnsi="Times New Roman" w:cs="Times New Roman"/>
          <w:color w:val="C00000"/>
          <w:sz w:val="24"/>
          <w:szCs w:val="24"/>
        </w:rPr>
        <w:t xml:space="preserve">- Nhập đúng tên và lớp: ví dụ Nguyễn Thùy Linh </w:t>
      </w:r>
      <w:r w:rsidR="008C77E5" w:rsidRPr="0061055E">
        <w:rPr>
          <w:rFonts w:ascii="Times New Roman" w:hAnsi="Times New Roman" w:cs="Times New Roman"/>
          <w:color w:val="C00000"/>
          <w:sz w:val="24"/>
          <w:szCs w:val="24"/>
        </w:rPr>
        <w:t>11a3 các em nhập vào A3 NGUYỄN THÙY LINH.</w:t>
      </w:r>
    </w:p>
    <w:p w14:paraId="60601EA5" w14:textId="2A10D6F0" w:rsidR="008C77E5" w:rsidRPr="0061055E" w:rsidRDefault="008C77E5" w:rsidP="009E75D0">
      <w:pPr>
        <w:spacing w:before="120" w:after="0"/>
        <w:rPr>
          <w:rFonts w:ascii="Times New Roman" w:hAnsi="Times New Roman" w:cs="Times New Roman"/>
          <w:color w:val="C00000"/>
          <w:sz w:val="24"/>
          <w:szCs w:val="24"/>
        </w:rPr>
      </w:pPr>
      <w:r w:rsidRPr="0061055E">
        <w:rPr>
          <w:rFonts w:ascii="Times New Roman" w:hAnsi="Times New Roman" w:cs="Times New Roman"/>
          <w:color w:val="C00000"/>
          <w:sz w:val="24"/>
          <w:szCs w:val="24"/>
        </w:rPr>
        <w:t xml:space="preserve">- Các em có thể làm lại bằng cách đăng nhập và nhập tên: A3 NGUYỄN THÙY LINH 2 hoặc nhiều lần hơn nữa. Điểm của các em sẽ được lấy vào điểm hệ số 1với điểm số </w:t>
      </w:r>
      <w:r w:rsidRPr="0061055E">
        <w:rPr>
          <w:rFonts w:ascii="Times New Roman" w:hAnsi="Times New Roman" w:cs="Times New Roman"/>
          <w:b/>
          <w:bCs/>
          <w:color w:val="C00000"/>
          <w:sz w:val="24"/>
          <w:szCs w:val="24"/>
        </w:rPr>
        <w:t>cao nhất</w:t>
      </w:r>
      <w:r w:rsidRPr="0061055E">
        <w:rPr>
          <w:rFonts w:ascii="Times New Roman" w:hAnsi="Times New Roman" w:cs="Times New Roman"/>
          <w:color w:val="C00000"/>
          <w:sz w:val="24"/>
          <w:szCs w:val="24"/>
        </w:rPr>
        <w:t xml:space="preserve"> em đạt được. </w:t>
      </w:r>
    </w:p>
    <w:p w14:paraId="6312813D" w14:textId="4F3EAF16" w:rsidR="008C77E5" w:rsidRPr="0061055E" w:rsidRDefault="008C77E5" w:rsidP="009E75D0">
      <w:pPr>
        <w:spacing w:before="120" w:after="0"/>
        <w:rPr>
          <w:rFonts w:ascii="Times New Roman" w:hAnsi="Times New Roman" w:cs="Times New Roman"/>
          <w:color w:val="C00000"/>
          <w:sz w:val="24"/>
          <w:szCs w:val="24"/>
        </w:rPr>
      </w:pPr>
      <w:r w:rsidRPr="0061055E">
        <w:rPr>
          <w:rFonts w:ascii="Times New Roman" w:hAnsi="Times New Roman" w:cs="Times New Roman"/>
          <w:color w:val="C00000"/>
          <w:sz w:val="24"/>
          <w:szCs w:val="24"/>
        </w:rPr>
        <w:t>- Điểm làm trắc nghiệm trên Quizizz sẽ cộng với điểm vẽ biểu đồ và chia đôi thành điểm chính thức.</w:t>
      </w:r>
    </w:p>
    <w:p w14:paraId="0D685BF2" w14:textId="68C61311" w:rsidR="009E75D0" w:rsidRPr="0061055E" w:rsidRDefault="009E75D0" w:rsidP="009E75D0">
      <w:pPr>
        <w:spacing w:before="120" w:after="0"/>
        <w:jc w:val="center"/>
        <w:rPr>
          <w:rFonts w:ascii="Times New Roman" w:hAnsi="Times New Roman" w:cs="Times New Roman"/>
          <w:sz w:val="24"/>
          <w:szCs w:val="24"/>
        </w:rPr>
      </w:pPr>
      <w:r w:rsidRPr="0061055E">
        <w:rPr>
          <w:rFonts w:ascii="Times New Roman" w:hAnsi="Times New Roman" w:cs="Times New Roman"/>
          <w:sz w:val="24"/>
          <w:szCs w:val="24"/>
        </w:rPr>
        <w:t>…………………………………………….</w:t>
      </w:r>
    </w:p>
    <w:p w14:paraId="11D6526A" w14:textId="0BF86C25" w:rsidR="009E75D0" w:rsidRPr="0061055E" w:rsidRDefault="00500B4D" w:rsidP="009E75D0">
      <w:pPr>
        <w:spacing w:before="120" w:after="0"/>
        <w:jc w:val="center"/>
        <w:rPr>
          <w:rFonts w:ascii="Times New Roman" w:hAnsi="Times New Roman" w:cs="Times New Roman"/>
          <w:b/>
          <w:bCs/>
          <w:sz w:val="24"/>
          <w:szCs w:val="24"/>
        </w:rPr>
      </w:pPr>
      <w:r w:rsidRPr="0061055E">
        <w:rPr>
          <w:rFonts w:ascii="Times New Roman" w:hAnsi="Times New Roman" w:cs="Times New Roman"/>
          <w:b/>
          <w:bCs/>
          <w:sz w:val="24"/>
          <w:szCs w:val="24"/>
        </w:rPr>
        <w:t>TIẾT 24 – ÔN TẬP</w:t>
      </w:r>
    </w:p>
    <w:p w14:paraId="54598721" w14:textId="228BEFEA" w:rsidR="00500B4D" w:rsidRPr="0061055E" w:rsidRDefault="00500B4D" w:rsidP="00500B4D">
      <w:pPr>
        <w:spacing w:before="120" w:after="0"/>
        <w:rPr>
          <w:rFonts w:ascii="Times New Roman" w:hAnsi="Times New Roman" w:cs="Times New Roman"/>
          <w:sz w:val="24"/>
          <w:szCs w:val="24"/>
        </w:rPr>
      </w:pPr>
      <w:r w:rsidRPr="0061055E">
        <w:rPr>
          <w:rFonts w:ascii="Times New Roman" w:hAnsi="Times New Roman" w:cs="Times New Roman"/>
          <w:sz w:val="24"/>
          <w:szCs w:val="24"/>
        </w:rPr>
        <w:t>1. Vẽ sơ đồ tư duy bài Liên Bang Nga tiết 2 và tiết 3.</w:t>
      </w:r>
    </w:p>
    <w:p w14:paraId="6EB6D2D6" w14:textId="3F79332E" w:rsidR="00500B4D" w:rsidRPr="0061055E" w:rsidRDefault="00500B4D" w:rsidP="00500B4D">
      <w:pPr>
        <w:spacing w:before="120" w:after="0"/>
        <w:rPr>
          <w:rFonts w:ascii="Times New Roman" w:hAnsi="Times New Roman" w:cs="Times New Roman"/>
          <w:sz w:val="24"/>
          <w:szCs w:val="24"/>
        </w:rPr>
      </w:pPr>
      <w:r w:rsidRPr="0061055E">
        <w:rPr>
          <w:rFonts w:ascii="Times New Roman" w:hAnsi="Times New Roman" w:cs="Times New Roman"/>
          <w:sz w:val="24"/>
          <w:szCs w:val="24"/>
        </w:rPr>
        <w:t>2. Vẽ sơ đồ tư duy bài Nhật Bản tiết 1,2,3.</w:t>
      </w:r>
    </w:p>
    <w:p w14:paraId="27AD4930" w14:textId="0E9CF75C" w:rsidR="00500B4D" w:rsidRPr="0061055E" w:rsidRDefault="00500B4D" w:rsidP="00500B4D">
      <w:pPr>
        <w:spacing w:before="120" w:after="0"/>
        <w:rPr>
          <w:rFonts w:ascii="Times New Roman" w:hAnsi="Times New Roman" w:cs="Times New Roman"/>
          <w:sz w:val="24"/>
          <w:szCs w:val="24"/>
        </w:rPr>
      </w:pPr>
      <w:r w:rsidRPr="0061055E">
        <w:rPr>
          <w:rFonts w:ascii="Times New Roman" w:hAnsi="Times New Roman" w:cs="Times New Roman"/>
          <w:sz w:val="24"/>
          <w:szCs w:val="24"/>
        </w:rPr>
        <w:t>3. Ôn tập biểu đồ đường biểu diễn và biểu đồ miền.</w:t>
      </w:r>
    </w:p>
    <w:p w14:paraId="36CA2B9C" w14:textId="5CB2F098" w:rsidR="00500B4D" w:rsidRDefault="00500B4D" w:rsidP="00500B4D">
      <w:pPr>
        <w:spacing w:before="120" w:after="0"/>
        <w:rPr>
          <w:rFonts w:ascii="Times New Roman" w:hAnsi="Times New Roman" w:cs="Times New Roman"/>
          <w:sz w:val="24"/>
          <w:szCs w:val="24"/>
        </w:rPr>
      </w:pPr>
      <w:r w:rsidRPr="0061055E">
        <w:rPr>
          <w:rFonts w:ascii="Times New Roman" w:hAnsi="Times New Roman" w:cs="Times New Roman"/>
          <w:sz w:val="24"/>
          <w:szCs w:val="24"/>
        </w:rPr>
        <w:t>4. Ôn tập các câu hỏi trắc nghiệm.</w:t>
      </w:r>
    </w:p>
    <w:p w14:paraId="57C4CFDC" w14:textId="6B7F692F" w:rsidR="003A6B4B" w:rsidRDefault="003A6B4B" w:rsidP="00500B4D">
      <w:pPr>
        <w:spacing w:before="120" w:after="0"/>
        <w:rPr>
          <w:rFonts w:ascii="Times New Roman" w:hAnsi="Times New Roman" w:cs="Times New Roman"/>
          <w:sz w:val="24"/>
          <w:szCs w:val="24"/>
        </w:rPr>
      </w:pPr>
      <w:r>
        <w:rPr>
          <w:rFonts w:ascii="Times New Roman" w:hAnsi="Times New Roman" w:cs="Times New Roman"/>
          <w:sz w:val="24"/>
          <w:szCs w:val="24"/>
        </w:rPr>
        <w:t>5. Kết cấu đề kiểm tra</w:t>
      </w:r>
    </w:p>
    <w:p w14:paraId="11F31C0D" w14:textId="46251881" w:rsidR="003A6B4B" w:rsidRDefault="003A6B4B" w:rsidP="00500B4D">
      <w:pPr>
        <w:spacing w:before="120" w:after="0"/>
        <w:rPr>
          <w:rFonts w:ascii="Times New Roman" w:hAnsi="Times New Roman" w:cs="Times New Roman"/>
          <w:sz w:val="24"/>
          <w:szCs w:val="24"/>
        </w:rPr>
      </w:pPr>
      <w:r>
        <w:rPr>
          <w:rFonts w:ascii="Times New Roman" w:hAnsi="Times New Roman" w:cs="Times New Roman"/>
          <w:sz w:val="24"/>
          <w:szCs w:val="24"/>
        </w:rPr>
        <w:lastRenderedPageBreak/>
        <w:t>Phần I. Trắc nghiệm: 20 câu (5 điểm)</w:t>
      </w:r>
    </w:p>
    <w:p w14:paraId="1829F684" w14:textId="69BB326B" w:rsidR="003A6B4B" w:rsidRDefault="003A6B4B" w:rsidP="00500B4D">
      <w:pPr>
        <w:spacing w:before="120" w:after="0"/>
        <w:rPr>
          <w:rFonts w:ascii="Times New Roman" w:hAnsi="Times New Roman" w:cs="Times New Roman"/>
          <w:sz w:val="24"/>
          <w:szCs w:val="24"/>
        </w:rPr>
      </w:pPr>
      <w:r>
        <w:rPr>
          <w:rFonts w:ascii="Times New Roman" w:hAnsi="Times New Roman" w:cs="Times New Roman"/>
          <w:sz w:val="24"/>
          <w:szCs w:val="24"/>
        </w:rPr>
        <w:t>Phần II. Tự luận</w:t>
      </w:r>
    </w:p>
    <w:p w14:paraId="4D8A2895" w14:textId="5E8AB0CF" w:rsidR="003A6B4B" w:rsidRDefault="003A6B4B" w:rsidP="00500B4D">
      <w:pPr>
        <w:spacing w:before="120" w:after="0"/>
        <w:rPr>
          <w:rFonts w:ascii="Times New Roman" w:hAnsi="Times New Roman" w:cs="Times New Roman"/>
          <w:sz w:val="24"/>
          <w:szCs w:val="24"/>
        </w:rPr>
      </w:pPr>
      <w:r>
        <w:rPr>
          <w:rFonts w:ascii="Times New Roman" w:hAnsi="Times New Roman" w:cs="Times New Roman"/>
          <w:sz w:val="24"/>
          <w:szCs w:val="24"/>
        </w:rPr>
        <w:t>1. Một câu hỏi trắc nghiệm (2 điểm)</w:t>
      </w:r>
    </w:p>
    <w:p w14:paraId="01E1DEDC" w14:textId="537DE0CF" w:rsidR="009E75D0" w:rsidRDefault="003A6B4B" w:rsidP="003A6B4B">
      <w:pPr>
        <w:spacing w:before="120" w:after="0"/>
        <w:rPr>
          <w:rFonts w:ascii="Times New Roman" w:hAnsi="Times New Roman" w:cs="Times New Roman"/>
          <w:sz w:val="24"/>
          <w:szCs w:val="24"/>
        </w:rPr>
      </w:pPr>
      <w:r>
        <w:rPr>
          <w:rFonts w:ascii="Times New Roman" w:hAnsi="Times New Roman" w:cs="Times New Roman"/>
          <w:sz w:val="24"/>
          <w:szCs w:val="24"/>
        </w:rPr>
        <w:t>2. Bài tập thực hành: yêu cầu vẽ, nhận xét và giải thích biểu đồ (3 điểm).</w:t>
      </w:r>
    </w:p>
    <w:p w14:paraId="1F265359" w14:textId="599EE970" w:rsidR="00B41F2A" w:rsidRPr="003F061E" w:rsidRDefault="00B41F2A" w:rsidP="003A6B4B">
      <w:pPr>
        <w:spacing w:before="120" w:after="0"/>
        <w:rPr>
          <w:rFonts w:ascii="Times New Roman" w:hAnsi="Times New Roman" w:cs="Times New Roman"/>
          <w:b/>
          <w:bCs/>
          <w:sz w:val="24"/>
          <w:szCs w:val="24"/>
        </w:rPr>
      </w:pPr>
      <w:r w:rsidRPr="003F061E">
        <w:rPr>
          <w:rFonts w:ascii="Times New Roman" w:hAnsi="Times New Roman" w:cs="Times New Roman"/>
          <w:b/>
          <w:bCs/>
          <w:sz w:val="24"/>
          <w:szCs w:val="24"/>
        </w:rPr>
        <w:t>ÔN TẬP CÂU HỎI TRẮC NGHIỆM</w:t>
      </w:r>
    </w:p>
    <w:p w14:paraId="406E485A" w14:textId="202DF053" w:rsidR="00B41F2A" w:rsidRPr="00732DCF" w:rsidRDefault="00B41F2A" w:rsidP="003A6B4B">
      <w:pPr>
        <w:spacing w:before="120" w:after="0"/>
        <w:rPr>
          <w:rFonts w:ascii="Times New Roman" w:hAnsi="Times New Roman" w:cs="Times New Roman"/>
          <w:b/>
          <w:bCs/>
          <w:i/>
          <w:iCs/>
          <w:sz w:val="24"/>
          <w:szCs w:val="24"/>
          <w:u w:val="single"/>
        </w:rPr>
      </w:pPr>
      <w:r w:rsidRPr="00732DCF">
        <w:rPr>
          <w:rFonts w:ascii="Times New Roman" w:hAnsi="Times New Roman" w:cs="Times New Roman"/>
          <w:b/>
          <w:bCs/>
          <w:i/>
          <w:iCs/>
          <w:sz w:val="24"/>
          <w:szCs w:val="24"/>
          <w:u w:val="single"/>
        </w:rPr>
        <w:t>Học sinh có thể in ra giấy để làm hoặc làm online bằng cách</w:t>
      </w:r>
    </w:p>
    <w:p w14:paraId="75598F14" w14:textId="56C17920" w:rsidR="00B41F2A" w:rsidRPr="003F061E" w:rsidRDefault="00B41F2A" w:rsidP="003A6B4B">
      <w:pPr>
        <w:spacing w:before="120" w:after="0"/>
        <w:rPr>
          <w:color w:val="FF0000"/>
        </w:rPr>
      </w:pPr>
      <w:r w:rsidRPr="003F061E">
        <w:rPr>
          <w:rFonts w:ascii="Times New Roman" w:hAnsi="Times New Roman" w:cs="Times New Roman"/>
          <w:color w:val="FF0000"/>
          <w:sz w:val="24"/>
          <w:szCs w:val="24"/>
        </w:rPr>
        <w:t>B1: truy cập vào trang web:</w:t>
      </w:r>
      <w:r w:rsidR="003F061E">
        <w:rPr>
          <w:rFonts w:ascii="Times New Roman" w:hAnsi="Times New Roman" w:cs="Times New Roman"/>
          <w:color w:val="FF0000"/>
          <w:sz w:val="24"/>
          <w:szCs w:val="24"/>
        </w:rPr>
        <w:t xml:space="preserve"> </w:t>
      </w:r>
      <w:hyperlink r:id="rId4" w:history="1">
        <w:r w:rsidR="00BB5ADF" w:rsidRPr="000276CF">
          <w:rPr>
            <w:rStyle w:val="Hyperlink"/>
          </w:rPr>
          <w:t>https://shub.edu.vn</w:t>
        </w:r>
      </w:hyperlink>
    </w:p>
    <w:p w14:paraId="43ABC71F" w14:textId="5ED598F5" w:rsidR="00B41F2A" w:rsidRPr="003F061E" w:rsidRDefault="00B41F2A" w:rsidP="003A6B4B">
      <w:pPr>
        <w:spacing w:before="120" w:after="0"/>
        <w:rPr>
          <w:rFonts w:ascii="Times New Roman" w:hAnsi="Times New Roman" w:cs="Times New Roman"/>
          <w:color w:val="FF0000"/>
          <w:sz w:val="24"/>
          <w:szCs w:val="24"/>
        </w:rPr>
      </w:pPr>
      <w:r w:rsidRPr="003F061E">
        <w:rPr>
          <w:rFonts w:ascii="Times New Roman" w:hAnsi="Times New Roman" w:cs="Times New Roman"/>
          <w:color w:val="FF0000"/>
          <w:sz w:val="24"/>
          <w:szCs w:val="24"/>
        </w:rPr>
        <w:t>B2: chọn học sinh</w:t>
      </w:r>
    </w:p>
    <w:p w14:paraId="4359CD6A" w14:textId="11A95C41" w:rsidR="00B41F2A" w:rsidRPr="003F061E" w:rsidRDefault="00B41F2A" w:rsidP="003A6B4B">
      <w:pPr>
        <w:spacing w:before="120" w:after="0"/>
        <w:rPr>
          <w:rFonts w:ascii="Times New Roman" w:hAnsi="Times New Roman" w:cs="Times New Roman"/>
          <w:color w:val="FF0000"/>
          <w:sz w:val="24"/>
          <w:szCs w:val="24"/>
        </w:rPr>
      </w:pPr>
      <w:r w:rsidRPr="003F061E">
        <w:rPr>
          <w:rFonts w:ascii="Times New Roman" w:hAnsi="Times New Roman" w:cs="Times New Roman"/>
          <w:color w:val="FF0000"/>
          <w:sz w:val="24"/>
          <w:szCs w:val="24"/>
        </w:rPr>
        <w:t>B3: Điền các thông tin cần thiết theo yêu cầu.</w:t>
      </w:r>
    </w:p>
    <w:p w14:paraId="024FC5EA" w14:textId="12507A83" w:rsidR="00B41F2A" w:rsidRPr="003F061E" w:rsidRDefault="00B41F2A" w:rsidP="003A6B4B">
      <w:pPr>
        <w:spacing w:before="120" w:after="0"/>
        <w:rPr>
          <w:rFonts w:ascii="Times New Roman" w:hAnsi="Times New Roman" w:cs="Times New Roman"/>
          <w:color w:val="FF0000"/>
          <w:sz w:val="24"/>
          <w:szCs w:val="24"/>
        </w:rPr>
      </w:pPr>
      <w:r w:rsidRPr="003F061E">
        <w:rPr>
          <w:rFonts w:ascii="Times New Roman" w:hAnsi="Times New Roman" w:cs="Times New Roman"/>
          <w:color w:val="FF0000"/>
          <w:sz w:val="24"/>
          <w:szCs w:val="24"/>
        </w:rPr>
        <w:t>B4: Điền tên lớp học và mã lớp học</w:t>
      </w:r>
    </w:p>
    <w:p w14:paraId="45C1A77C" w14:textId="75C0AA0B" w:rsidR="00B41F2A" w:rsidRPr="003F061E" w:rsidRDefault="00B41F2A" w:rsidP="00B41F2A">
      <w:pPr>
        <w:spacing w:before="120" w:after="0"/>
        <w:jc w:val="center"/>
        <w:rPr>
          <w:rFonts w:ascii="Times New Roman" w:hAnsi="Times New Roman" w:cs="Times New Roman"/>
          <w:b/>
          <w:bCs/>
          <w:color w:val="FF0000"/>
          <w:sz w:val="24"/>
          <w:szCs w:val="24"/>
        </w:rPr>
      </w:pPr>
      <w:r w:rsidRPr="003F061E">
        <w:rPr>
          <w:noProof/>
          <w:color w:val="FF0000"/>
        </w:rPr>
        <w:drawing>
          <wp:inline distT="0" distB="0" distL="0" distR="0" wp14:anchorId="1ED9FB3B" wp14:editId="309F9916">
            <wp:extent cx="2477770" cy="789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7770" cy="789305"/>
                    </a:xfrm>
                    <a:prstGeom prst="rect">
                      <a:avLst/>
                    </a:prstGeom>
                    <a:noFill/>
                    <a:ln>
                      <a:noFill/>
                    </a:ln>
                  </pic:spPr>
                </pic:pic>
              </a:graphicData>
            </a:graphic>
          </wp:inline>
        </w:drawing>
      </w:r>
    </w:p>
    <w:p w14:paraId="155D3574" w14:textId="31ABCDDE" w:rsidR="00B41F2A" w:rsidRDefault="00B41F2A" w:rsidP="00B41F2A">
      <w:pPr>
        <w:shd w:val="clear" w:color="auto" w:fill="FFFFFF"/>
        <w:textAlignment w:val="baseline"/>
        <w:rPr>
          <w:rFonts w:ascii="Times New Roman" w:hAnsi="Times New Roman" w:cs="Times New Roman"/>
          <w:bCs/>
          <w:sz w:val="24"/>
          <w:szCs w:val="24"/>
        </w:rPr>
      </w:pPr>
      <w:r w:rsidRPr="003F061E">
        <w:rPr>
          <w:rFonts w:ascii="Times New Roman" w:hAnsi="Times New Roman" w:cs="Times New Roman"/>
          <w:bCs/>
          <w:color w:val="FF0000"/>
          <w:sz w:val="24"/>
          <w:szCs w:val="24"/>
        </w:rPr>
        <w:t xml:space="preserve">B5. Chọn </w:t>
      </w:r>
      <w:r w:rsidR="003F061E" w:rsidRPr="003F061E">
        <w:rPr>
          <w:rFonts w:ascii="Times New Roman" w:hAnsi="Times New Roman" w:cs="Times New Roman"/>
          <w:bCs/>
          <w:color w:val="FF0000"/>
          <w:sz w:val="24"/>
          <w:szCs w:val="24"/>
        </w:rPr>
        <w:t xml:space="preserve">từng </w:t>
      </w:r>
      <w:r w:rsidRPr="003F061E">
        <w:rPr>
          <w:rFonts w:ascii="Times New Roman" w:hAnsi="Times New Roman" w:cs="Times New Roman"/>
          <w:bCs/>
          <w:color w:val="FF0000"/>
          <w:sz w:val="24"/>
          <w:szCs w:val="24"/>
        </w:rPr>
        <w:t>bài tập để làm</w:t>
      </w:r>
      <w:r>
        <w:rPr>
          <w:rFonts w:ascii="Times New Roman" w:hAnsi="Times New Roman" w:cs="Times New Roman"/>
          <w:bCs/>
          <w:sz w:val="24"/>
          <w:szCs w:val="24"/>
        </w:rPr>
        <w:t>.</w:t>
      </w:r>
    </w:p>
    <w:p w14:paraId="27058355" w14:textId="4AB6C9A4" w:rsidR="003F061E" w:rsidRDefault="003F061E" w:rsidP="00B41F2A">
      <w:pPr>
        <w:shd w:val="clear" w:color="auto" w:fill="FFFFFF"/>
        <w:textAlignment w:val="baseline"/>
        <w:rPr>
          <w:rFonts w:ascii="Times New Roman" w:hAnsi="Times New Roman" w:cs="Times New Roman"/>
          <w:bCs/>
          <w:sz w:val="24"/>
          <w:szCs w:val="24"/>
        </w:rPr>
      </w:pPr>
      <w:r>
        <w:rPr>
          <w:noProof/>
        </w:rPr>
        <w:drawing>
          <wp:inline distT="0" distB="0" distL="0" distR="0" wp14:anchorId="2AF5F87E" wp14:editId="1506AC63">
            <wp:extent cx="6691630" cy="12153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1630" cy="1215390"/>
                    </a:xfrm>
                    <a:prstGeom prst="rect">
                      <a:avLst/>
                    </a:prstGeom>
                    <a:noFill/>
                    <a:ln>
                      <a:noFill/>
                    </a:ln>
                  </pic:spPr>
                </pic:pic>
              </a:graphicData>
            </a:graphic>
          </wp:inline>
        </w:drawing>
      </w:r>
    </w:p>
    <w:p w14:paraId="0F4D476F" w14:textId="3478B24E" w:rsidR="00DE1338" w:rsidRPr="0061055E" w:rsidRDefault="00DE1338" w:rsidP="00DE1338">
      <w:pPr>
        <w:shd w:val="clear" w:color="auto" w:fill="FFFFFF"/>
        <w:jc w:val="center"/>
        <w:textAlignment w:val="baseline"/>
        <w:rPr>
          <w:rFonts w:ascii="Times New Roman" w:hAnsi="Times New Roman" w:cs="Times New Roman"/>
          <w:b/>
          <w:sz w:val="24"/>
          <w:szCs w:val="24"/>
          <w:lang w:val="vi-VN"/>
        </w:rPr>
      </w:pPr>
      <w:bookmarkStart w:id="0" w:name="_GoBack"/>
      <w:bookmarkEnd w:id="0"/>
      <w:r w:rsidRPr="0061055E">
        <w:rPr>
          <w:rFonts w:ascii="Times New Roman" w:hAnsi="Times New Roman" w:cs="Times New Roman"/>
          <w:b/>
          <w:sz w:val="24"/>
          <w:szCs w:val="24"/>
          <w:lang w:val="vi-VN"/>
        </w:rPr>
        <w:t>LIÊN BANG NGA</w:t>
      </w:r>
    </w:p>
    <w:p w14:paraId="22BA1DE1" w14:textId="38A14F6A" w:rsidR="00DE1338" w:rsidRPr="0061055E" w:rsidRDefault="00DE1338" w:rsidP="00DE1338">
      <w:pPr>
        <w:shd w:val="clear" w:color="auto" w:fill="FFFFFF"/>
        <w:textAlignment w:val="baseline"/>
        <w:rPr>
          <w:rFonts w:ascii="Times New Roman" w:hAnsi="Times New Roman" w:cs="Times New Roman"/>
          <w:spacing w:val="-8"/>
          <w:sz w:val="24"/>
          <w:szCs w:val="24"/>
          <w:lang w:val="vi-VN"/>
        </w:rPr>
      </w:pPr>
      <w:r w:rsidRPr="0061055E">
        <w:rPr>
          <w:rFonts w:ascii="Times New Roman" w:hAnsi="Times New Roman" w:cs="Times New Roman"/>
          <w:b/>
          <w:spacing w:val="-8"/>
          <w:sz w:val="24"/>
          <w:szCs w:val="24"/>
        </w:rPr>
        <w:t>Câu 1</w:t>
      </w:r>
      <w:r w:rsidRPr="0061055E">
        <w:rPr>
          <w:rFonts w:ascii="Times New Roman" w:hAnsi="Times New Roman" w:cs="Times New Roman"/>
          <w:spacing w:val="-8"/>
          <w:sz w:val="24"/>
          <w:szCs w:val="24"/>
        </w:rPr>
        <w:t>. Vào cuối thập niên 80 của thế kỷ XX, so với toàn Liên Xô tỉ trọng sản xuất lương thực của Liên bang Nga chiếm</w:t>
      </w:r>
    </w:p>
    <w:p w14:paraId="59190F30"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trên 51%.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trên 41%.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trên 54%.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trên 56%.</w:t>
      </w:r>
    </w:p>
    <w:p w14:paraId="31688519"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w:t>
      </w:r>
      <w:r w:rsidRPr="0061055E">
        <w:rPr>
          <w:rFonts w:ascii="Times New Roman" w:hAnsi="Times New Roman" w:cs="Times New Roman"/>
          <w:sz w:val="24"/>
          <w:szCs w:val="24"/>
        </w:rPr>
        <w:t>. Ngành công nghiệp được coi là ngành kinh tế mũi nhọn của Liên bang Nga, hàng năm mang lại nguồn thu ngoại tệ lớn là</w:t>
      </w:r>
    </w:p>
    <w:p w14:paraId="11C6CFB3"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công nghiệp khai thác dầu khí.</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công nghiệp khai thác than.</w:t>
      </w:r>
    </w:p>
    <w:p w14:paraId="131AC1AC"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công nghiệp điện lự</w:t>
      </w:r>
      <w:r w:rsidRPr="0061055E">
        <w:rPr>
          <w:rFonts w:ascii="Times New Roman" w:hAnsi="Times New Roman" w:cs="Times New Roman"/>
          <w:sz w:val="24"/>
          <w:szCs w:val="24"/>
          <w:lang w:val="vi-VN"/>
        </w:rPr>
        <w:t>c</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công nghiệp luyện kim.</w:t>
      </w:r>
    </w:p>
    <w:p w14:paraId="0484AD71" w14:textId="35198CC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w:t>
      </w:r>
      <w:r w:rsidRPr="0061055E">
        <w:rPr>
          <w:rFonts w:ascii="Times New Roman" w:hAnsi="Times New Roman" w:cs="Times New Roman"/>
          <w:sz w:val="24"/>
          <w:szCs w:val="24"/>
        </w:rPr>
        <w:t>. Vào cuối thập niên 80 của thế kỷ XX, so với toàn Liên Xô, tỉ trọng các ngành công nghiệp của Liên bang Nga chiếm trên 80% là</w:t>
      </w:r>
    </w:p>
    <w:p w14:paraId="70FE863D"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than đá, dầu mỏ, khí tự nhiên.</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dầu mỏ, khí tự nhiên, điện.</w:t>
      </w:r>
    </w:p>
    <w:p w14:paraId="6F70C938"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khí tự nhiên, điện, thép.</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Dầu mỏ, khí tự nhiên, gỗ-giấy và xenlulô.</w:t>
      </w:r>
    </w:p>
    <w:p w14:paraId="54E45B4F"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lastRenderedPageBreak/>
        <w:t>Câu 4</w:t>
      </w:r>
      <w:r w:rsidRPr="0061055E">
        <w:rPr>
          <w:rFonts w:ascii="Times New Roman" w:hAnsi="Times New Roman" w:cs="Times New Roman"/>
          <w:sz w:val="24"/>
          <w:szCs w:val="24"/>
        </w:rPr>
        <w:t>. Nguyên nhân cơ bản làm cho dân số của Liên bang Nga giảm mạnh vào thập niên 90 của thế kỷ XX là</w:t>
      </w:r>
    </w:p>
    <w:p w14:paraId="578FCA2D"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tỉ suất sinh giảm nhanh hơn tỉ suất tử.</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người Nga di cư ra nước ngoài nhiều.</w:t>
      </w:r>
    </w:p>
    <w:p w14:paraId="424C1071"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Gia tăng tự nhiên và gia tăng cơ học đều âm</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tỉ suất gia tăng dân số tự nhiên âm.</w:t>
      </w:r>
    </w:p>
    <w:p w14:paraId="7B1F8EB2"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lang w:val="vi-VN"/>
        </w:rPr>
        <w:t>Câu 5</w:t>
      </w:r>
      <w:r w:rsidRPr="0061055E">
        <w:rPr>
          <w:rFonts w:ascii="Times New Roman" w:hAnsi="Times New Roman" w:cs="Times New Roman"/>
          <w:sz w:val="24"/>
          <w:szCs w:val="24"/>
          <w:lang w:val="vi-VN"/>
        </w:rPr>
        <w:t>. Nhận xét đúng nhất về vai trò và đặc điểm của nền công nghiệp Liên Bang Nga là:</w:t>
      </w:r>
    </w:p>
    <w:p w14:paraId="04B24618"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lang w:val="vi-VN"/>
        </w:rPr>
        <w:t xml:space="preserve">A. </w:t>
      </w:r>
      <w:r w:rsidRPr="0061055E">
        <w:rPr>
          <w:rFonts w:ascii="Times New Roman" w:hAnsi="Times New Roman" w:cs="Times New Roman"/>
          <w:sz w:val="24"/>
          <w:szCs w:val="24"/>
          <w:lang w:val="vi-VN"/>
        </w:rPr>
        <w:t>cơ cấu ngành công nghiệp ngày càng thu hẹp</w:t>
      </w:r>
    </w:p>
    <w:p w14:paraId="4637AAE9"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lang w:val="vi-VN"/>
        </w:rPr>
        <w:t xml:space="preserve">B. </w:t>
      </w:r>
      <w:r w:rsidRPr="0061055E">
        <w:rPr>
          <w:rFonts w:ascii="Times New Roman" w:hAnsi="Times New Roman" w:cs="Times New Roman"/>
          <w:sz w:val="24"/>
          <w:szCs w:val="24"/>
          <w:lang w:val="vi-VN"/>
        </w:rPr>
        <w:t>phát triển cả các ngành công nghiệp truyền thống và công nghiệp hiện đại</w:t>
      </w:r>
    </w:p>
    <w:p w14:paraId="60A47C37"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lang w:val="vi-VN"/>
        </w:rPr>
        <w:t xml:space="preserve">C. </w:t>
      </w:r>
      <w:r w:rsidRPr="0061055E">
        <w:rPr>
          <w:rFonts w:ascii="Times New Roman" w:hAnsi="Times New Roman" w:cs="Times New Roman"/>
          <w:sz w:val="24"/>
          <w:szCs w:val="24"/>
          <w:lang w:val="vi-VN"/>
        </w:rPr>
        <w:t>chưa phải là ngành xương sống của nền kinh tế Liên bang Nga</w:t>
      </w:r>
    </w:p>
    <w:p w14:paraId="213E4670"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lang w:val="vi-VN"/>
        </w:rPr>
        <w:t xml:space="preserve">D. </w:t>
      </w:r>
      <w:r w:rsidRPr="0061055E">
        <w:rPr>
          <w:rFonts w:ascii="Times New Roman" w:hAnsi="Times New Roman" w:cs="Times New Roman"/>
          <w:sz w:val="24"/>
          <w:szCs w:val="24"/>
          <w:lang w:val="vi-VN"/>
        </w:rPr>
        <w:t>công nghiệp khai thác than là ngành công nghiệp mũi nhọn</w:t>
      </w:r>
    </w:p>
    <w:p w14:paraId="6D210536"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6</w:t>
      </w:r>
      <w:r w:rsidRPr="0061055E">
        <w:rPr>
          <w:rFonts w:ascii="Times New Roman" w:hAnsi="Times New Roman" w:cs="Times New Roman"/>
          <w:sz w:val="24"/>
          <w:szCs w:val="24"/>
        </w:rPr>
        <w:t>. Trong thời kỳ 1995-2005, ngành công nghiệp của nước Nga không tăng liên tục và còn biến động là</w:t>
      </w:r>
    </w:p>
    <w:p w14:paraId="26D1D03F"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than.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điện.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giấy.</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dầu mỏ. </w:t>
      </w:r>
    </w:p>
    <w:p w14:paraId="5A2EBC74"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7</w:t>
      </w:r>
      <w:r w:rsidRPr="0061055E">
        <w:rPr>
          <w:rFonts w:ascii="Times New Roman" w:hAnsi="Times New Roman" w:cs="Times New Roman"/>
          <w:sz w:val="24"/>
          <w:szCs w:val="24"/>
        </w:rPr>
        <w:t>. Về mặt tự nhiên, gianh giới phân chia địa hình lãnh thổ nước Nga thành hai phần Đông và Tây là</w:t>
      </w:r>
    </w:p>
    <w:p w14:paraId="4E00977D"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sông Ê-nít- xây.</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sông Ô bi.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dãy núi Uran.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sông Lê na</w:t>
      </w:r>
    </w:p>
    <w:p w14:paraId="07C07F17"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8</w:t>
      </w:r>
      <w:r w:rsidRPr="0061055E">
        <w:rPr>
          <w:rFonts w:ascii="Times New Roman" w:hAnsi="Times New Roman" w:cs="Times New Roman"/>
          <w:sz w:val="24"/>
          <w:szCs w:val="24"/>
        </w:rPr>
        <w:t xml:space="preserve">. Đánh giá </w:t>
      </w:r>
      <w:r w:rsidRPr="0061055E">
        <w:rPr>
          <w:rFonts w:ascii="Times New Roman" w:hAnsi="Times New Roman" w:cs="Times New Roman"/>
          <w:b/>
          <w:sz w:val="24"/>
          <w:szCs w:val="24"/>
        </w:rPr>
        <w:t xml:space="preserve">không </w:t>
      </w:r>
      <w:r w:rsidRPr="0061055E">
        <w:rPr>
          <w:rFonts w:ascii="Times New Roman" w:hAnsi="Times New Roman" w:cs="Times New Roman"/>
          <w:sz w:val="24"/>
          <w:szCs w:val="24"/>
        </w:rPr>
        <w:t>đúng về khả năng phát triển kinh tế của phần lãnh thổ phía Tây Liên bang Nga là</w:t>
      </w:r>
    </w:p>
    <w:p w14:paraId="7ED83F50"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phía nam Đồng bằng Tây Xi-bia thuận lợi cho phát triển nông nghiệp.</w:t>
      </w:r>
    </w:p>
    <w:p w14:paraId="4901D57A"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Đồng bằng Tây Xi-bia thuận lợi cho phát triển công nghiệp năng lượng.</w:t>
      </w:r>
    </w:p>
    <w:p w14:paraId="66677512"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Đồng bằng Đông Âu thuận lợi cho sản xuất lương thực, thực phẩm.</w:t>
      </w:r>
    </w:p>
    <w:p w14:paraId="2A0325E2"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Nông nghiệp phát triển mạnh ở phía Nam của đất nước</w:t>
      </w:r>
    </w:p>
    <w:p w14:paraId="55D1099F"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9</w:t>
      </w:r>
      <w:r w:rsidRPr="0061055E">
        <w:rPr>
          <w:rFonts w:ascii="Times New Roman" w:hAnsi="Times New Roman" w:cs="Times New Roman"/>
          <w:sz w:val="24"/>
          <w:szCs w:val="24"/>
        </w:rPr>
        <w:t>. Chiến lược kinh tế mới đang đưa nền kinh tế nước Nga trở lại vị trí cường quốc được thực hiện từ</w:t>
      </w:r>
    </w:p>
    <w:p w14:paraId="4F6AED48"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năm 2002.</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năm 2003.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đầu năm 2001.</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năm 2000. </w:t>
      </w:r>
    </w:p>
    <w:p w14:paraId="541DB8CC"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10</w:t>
      </w:r>
      <w:r w:rsidRPr="0061055E">
        <w:rPr>
          <w:rFonts w:ascii="Times New Roman" w:hAnsi="Times New Roman" w:cs="Times New Roman"/>
          <w:sz w:val="24"/>
          <w:szCs w:val="24"/>
        </w:rPr>
        <w:t xml:space="preserve">. Địa hình phần lãnh thổ phía Tây của Liên bang Nga </w:t>
      </w:r>
      <w:r w:rsidRPr="0061055E">
        <w:rPr>
          <w:rFonts w:ascii="Times New Roman" w:hAnsi="Times New Roman" w:cs="Times New Roman"/>
          <w:b/>
          <w:sz w:val="24"/>
          <w:szCs w:val="24"/>
        </w:rPr>
        <w:t xml:space="preserve">không </w:t>
      </w:r>
      <w:r w:rsidRPr="0061055E">
        <w:rPr>
          <w:rFonts w:ascii="Times New Roman" w:hAnsi="Times New Roman" w:cs="Times New Roman"/>
          <w:sz w:val="24"/>
          <w:szCs w:val="24"/>
        </w:rPr>
        <w:t>có đặc điểm</w:t>
      </w:r>
    </w:p>
    <w:p w14:paraId="13475B8E"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đại bộ phận là đồng bằng và vùng trũng.</w:t>
      </w:r>
      <w:r w:rsidRPr="0061055E">
        <w:rPr>
          <w:rFonts w:ascii="Times New Roman" w:hAnsi="Times New Roman" w:cs="Times New Roman"/>
          <w:sz w:val="24"/>
          <w:szCs w:val="24"/>
        </w:rPr>
        <w:tab/>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Đồng bằng Đông Âu tương đối cao xen đồi thấp.</w:t>
      </w:r>
    </w:p>
    <w:p w14:paraId="33900A36"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phía bắc Đồng bằng Tây Xi-bia là </w:t>
      </w:r>
      <w:r w:rsidRPr="0061055E">
        <w:rPr>
          <w:rFonts w:ascii="Times New Roman" w:hAnsi="Times New Roman" w:cs="Times New Roman"/>
          <w:sz w:val="24"/>
          <w:szCs w:val="24"/>
          <w:lang w:val="vi-VN"/>
        </w:rPr>
        <w:t>đ</w:t>
      </w:r>
      <w:r w:rsidRPr="0061055E">
        <w:rPr>
          <w:rFonts w:ascii="Times New Roman" w:hAnsi="Times New Roman" w:cs="Times New Roman"/>
          <w:sz w:val="24"/>
          <w:szCs w:val="24"/>
        </w:rPr>
        <w:t>ầm lầy.</w:t>
      </w:r>
      <w:r w:rsidRPr="0061055E">
        <w:rPr>
          <w:rFonts w:ascii="Times New Roman" w:hAnsi="Times New Roman" w:cs="Times New Roman"/>
          <w:sz w:val="24"/>
          <w:szCs w:val="24"/>
        </w:rPr>
        <w:tab/>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đồng bằng Đông Âu và cao nguyên trung Xibia</w:t>
      </w:r>
    </w:p>
    <w:p w14:paraId="37E4993A" w14:textId="303A87AF"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11</w:t>
      </w:r>
      <w:r w:rsidRPr="0061055E">
        <w:rPr>
          <w:rFonts w:ascii="Times New Roman" w:hAnsi="Times New Roman" w:cs="Times New Roman"/>
          <w:sz w:val="24"/>
          <w:szCs w:val="24"/>
        </w:rPr>
        <w:t>. Trong các khoáng sản sau đây, loại khoáng sản mà Liên bang Nga có trữ lượng đứng thứ ba thế giới là:</w:t>
      </w:r>
    </w:p>
    <w:p w14:paraId="57D71737"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dầu mỏ.</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than đá.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khí tự nhiên.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quặng sắt.</w:t>
      </w:r>
    </w:p>
    <w:p w14:paraId="71A28E51"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12</w:t>
      </w:r>
      <w:r w:rsidRPr="0061055E">
        <w:rPr>
          <w:rFonts w:ascii="Times New Roman" w:hAnsi="Times New Roman" w:cs="Times New Roman"/>
          <w:sz w:val="24"/>
          <w:szCs w:val="24"/>
        </w:rPr>
        <w:t>. Về trữ lượng, các loại khoáng sản mà Liên bang Nga đứng đầu thế giới là</w:t>
      </w:r>
    </w:p>
    <w:p w14:paraId="043AA481"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lastRenderedPageBreak/>
        <w:t xml:space="preserve">A. </w:t>
      </w:r>
      <w:r w:rsidRPr="0061055E">
        <w:rPr>
          <w:rFonts w:ascii="Times New Roman" w:hAnsi="Times New Roman" w:cs="Times New Roman"/>
          <w:sz w:val="24"/>
          <w:szCs w:val="24"/>
        </w:rPr>
        <w:t>dầu mỏ, khí tự nhiên, quặng sắt.</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khí tự nhiên, quặng sắt, quặng kali.</w:t>
      </w:r>
    </w:p>
    <w:p w14:paraId="58C58BB4"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than đá, dầu mỏ, khí tự nhiên.</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than đá, quặng sắt, quặng kali.</w:t>
      </w:r>
    </w:p>
    <w:p w14:paraId="2D8D63FD"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13</w:t>
      </w:r>
      <w:r w:rsidRPr="0061055E">
        <w:rPr>
          <w:rFonts w:ascii="Times New Roman" w:hAnsi="Times New Roman" w:cs="Times New Roman"/>
          <w:sz w:val="24"/>
          <w:szCs w:val="24"/>
        </w:rPr>
        <w:t>. Dân số thành thị của nước Nga sống chủ yếu ở các thành phố</w:t>
      </w:r>
    </w:p>
    <w:p w14:paraId="2441B475"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trung bình và các thành phố vệ tinh.</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nhỏ và các thành phố vệ tinh.</w:t>
      </w:r>
    </w:p>
    <w:p w14:paraId="07B4B44A"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nhỏ, trung bình và các thành phố vệ tinh.</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lớn và các thành phố vệ tinh.</w:t>
      </w:r>
    </w:p>
    <w:p w14:paraId="3A752ECF"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14</w:t>
      </w:r>
      <w:r w:rsidRPr="0061055E">
        <w:rPr>
          <w:rFonts w:ascii="Times New Roman" w:hAnsi="Times New Roman" w:cs="Times New Roman"/>
          <w:sz w:val="24"/>
          <w:szCs w:val="24"/>
        </w:rPr>
        <w:t>. Các trung tâm công nghiệp của Liên bang Nga tập trung lớn nhất ở:</w:t>
      </w:r>
    </w:p>
    <w:p w14:paraId="3C919051"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Đồng bằng Đông Âu.</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vùng núi già Uran.</w:t>
      </w:r>
    </w:p>
    <w:p w14:paraId="375A5A74"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Đồng bằng Tây Xi-bi</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Cao nguyên trung Xibia</w:t>
      </w:r>
    </w:p>
    <w:p w14:paraId="204CE49E" w14:textId="77777777" w:rsidR="00DE1338" w:rsidRPr="0061055E" w:rsidRDefault="00DE1338" w:rsidP="00DE1338">
      <w:pPr>
        <w:shd w:val="clear" w:color="auto" w:fill="FFFFFF"/>
        <w:textAlignment w:val="baseline"/>
        <w:rPr>
          <w:rFonts w:ascii="Times New Roman" w:hAnsi="Times New Roman" w:cs="Times New Roman"/>
          <w:spacing w:val="-8"/>
          <w:sz w:val="24"/>
          <w:szCs w:val="24"/>
          <w:lang w:val="vi-VN"/>
        </w:rPr>
      </w:pPr>
      <w:r w:rsidRPr="0061055E">
        <w:rPr>
          <w:rFonts w:ascii="Times New Roman" w:hAnsi="Times New Roman" w:cs="Times New Roman"/>
          <w:b/>
          <w:spacing w:val="-8"/>
          <w:sz w:val="24"/>
          <w:szCs w:val="24"/>
        </w:rPr>
        <w:t>Câu 15</w:t>
      </w:r>
      <w:r w:rsidRPr="0061055E">
        <w:rPr>
          <w:rFonts w:ascii="Times New Roman" w:hAnsi="Times New Roman" w:cs="Times New Roman"/>
          <w:spacing w:val="-8"/>
          <w:sz w:val="24"/>
          <w:szCs w:val="24"/>
        </w:rPr>
        <w:t>. . Liên bang Nga là một thành viên đóng vai trò chính trong sự phát triển của Liên Xô trước đây được thể hiện</w:t>
      </w:r>
    </w:p>
    <w:p w14:paraId="40EB3805"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nhiều ngành công nghiệp đứng đầu thế giới.</w:t>
      </w:r>
    </w:p>
    <w:p w14:paraId="1AD1019E"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giá trị sản lượng công nghiệp chiếm 20% giá trị của thế giới.</w:t>
      </w:r>
    </w:p>
    <w:p w14:paraId="5F37D028"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có tốc độ tăng trưởng kinh tế cao.</w:t>
      </w:r>
    </w:p>
    <w:p w14:paraId="7B396C7D"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Nga đóng góp lớn về sản phẩm nông - công nghiệp cho Liên Bang Xô Viết</w:t>
      </w:r>
    </w:p>
    <w:p w14:paraId="6503EF12"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16</w:t>
      </w:r>
      <w:r w:rsidRPr="0061055E">
        <w:rPr>
          <w:rFonts w:ascii="Times New Roman" w:hAnsi="Times New Roman" w:cs="Times New Roman"/>
          <w:sz w:val="24"/>
          <w:szCs w:val="24"/>
        </w:rPr>
        <w:t>. Ngành công nghiệp nào sau đây không được coi là ngành truyền thống của nước Nga?</w:t>
      </w:r>
    </w:p>
    <w:p w14:paraId="62F76286"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Công nghiệp năng lượng.</w:t>
      </w:r>
    </w:p>
    <w:p w14:paraId="478B987A"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Công nghiệp luyện kim đen, luyện kim màu.</w:t>
      </w:r>
    </w:p>
    <w:p w14:paraId="51656C71"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Khai thác vàng và kim cương; khai thác gỗ, sản xuất giấy và bột xen-lu-lô.</w:t>
      </w:r>
    </w:p>
    <w:p w14:paraId="3AFE0903"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Công nghiệp hàng không</w:t>
      </w:r>
    </w:p>
    <w:p w14:paraId="3EAC8963"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17</w:t>
      </w:r>
      <w:r w:rsidRPr="0061055E">
        <w:rPr>
          <w:rFonts w:ascii="Times New Roman" w:hAnsi="Times New Roman" w:cs="Times New Roman"/>
          <w:sz w:val="24"/>
          <w:szCs w:val="24"/>
        </w:rPr>
        <w:t xml:space="preserve">. Trong thời kỳ 1990-1998 chỉ có một năm duy nhất nền kinh tế nước Nga đạt giá trị tăng trưởng dương và tăng </w:t>
      </w:r>
      <w:r w:rsidRPr="0061055E">
        <w:rPr>
          <w:rFonts w:ascii="Times New Roman" w:hAnsi="Times New Roman" w:cs="Times New Roman"/>
          <w:sz w:val="24"/>
          <w:szCs w:val="24"/>
          <w:lang w:val="vi-VN"/>
        </w:rPr>
        <w:t>0</w:t>
      </w:r>
      <w:r w:rsidRPr="0061055E">
        <w:rPr>
          <w:rFonts w:ascii="Times New Roman" w:hAnsi="Times New Roman" w:cs="Times New Roman"/>
          <w:sz w:val="24"/>
          <w:szCs w:val="24"/>
        </w:rPr>
        <w:t>,9% là</w:t>
      </w:r>
    </w:p>
    <w:p w14:paraId="7C1F77DF"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năm 1996.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năm 1997. </w:t>
      </w:r>
      <w:r w:rsidRPr="0061055E">
        <w:rPr>
          <w:rFonts w:ascii="Times New Roman" w:hAnsi="Times New Roman" w:cs="Times New Roman"/>
          <w:sz w:val="24"/>
          <w:szCs w:val="24"/>
          <w:lang w:val="vi-VN"/>
        </w:rPr>
        <w:tab/>
      </w:r>
      <w:r w:rsidRPr="0061055E">
        <w:rPr>
          <w:rFonts w:ascii="Times New Roman" w:hAnsi="Times New Roman" w:cs="Times New Roman"/>
          <w:b/>
          <w:sz w:val="24"/>
          <w:szCs w:val="24"/>
          <w:lang w:val="vi-VN"/>
        </w:rPr>
        <w:t xml:space="preserve">C. </w:t>
      </w:r>
      <w:r w:rsidRPr="0061055E">
        <w:rPr>
          <w:rFonts w:ascii="Times New Roman" w:hAnsi="Times New Roman" w:cs="Times New Roman"/>
          <w:sz w:val="24"/>
          <w:szCs w:val="24"/>
          <w:lang w:val="vi-VN"/>
        </w:rPr>
        <w:t>năm 1998</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năm 1995. </w:t>
      </w:r>
    </w:p>
    <w:p w14:paraId="5E46AF34"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18</w:t>
      </w:r>
      <w:r w:rsidRPr="0061055E">
        <w:rPr>
          <w:rFonts w:ascii="Times New Roman" w:hAnsi="Times New Roman" w:cs="Times New Roman"/>
          <w:sz w:val="24"/>
          <w:szCs w:val="24"/>
        </w:rPr>
        <w:t>. Trong các khoáng sản sau đây, loại khoáng sản mà Liên bang Nga có trữ lượng đứng thứ bảy thế giới là</w:t>
      </w:r>
    </w:p>
    <w:p w14:paraId="58BC4E35"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dầu mỏ.</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than đá.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khí tự nhiên.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quặng sắt.</w:t>
      </w:r>
    </w:p>
    <w:p w14:paraId="4B112BCF"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19</w:t>
      </w:r>
      <w:r w:rsidRPr="0061055E">
        <w:rPr>
          <w:rFonts w:ascii="Times New Roman" w:hAnsi="Times New Roman" w:cs="Times New Roman"/>
          <w:sz w:val="24"/>
          <w:szCs w:val="24"/>
        </w:rPr>
        <w:t>. Từ đông sang tây, lãnh thổ nước Nga trải ra trên</w:t>
      </w:r>
    </w:p>
    <w:p w14:paraId="6CCA74E5"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8 múi giờ.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9 múi giờ.</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10 múi giờ.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11 múi giờ.</w:t>
      </w:r>
    </w:p>
    <w:p w14:paraId="2DF36715"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20</w:t>
      </w:r>
      <w:r w:rsidRPr="0061055E">
        <w:rPr>
          <w:rFonts w:ascii="Times New Roman" w:hAnsi="Times New Roman" w:cs="Times New Roman"/>
          <w:sz w:val="24"/>
          <w:szCs w:val="24"/>
        </w:rPr>
        <w:t xml:space="preserve">. Nhận xét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chính xác về tình hình tăng trưởng GDP của Liên bang Nga thời kỳ 1990-2005 là</w:t>
      </w:r>
    </w:p>
    <w:p w14:paraId="6DC66E10"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giai đoạn 1999-2005 liên tục tăng trưởng ở mức cao.</w:t>
      </w:r>
    </w:p>
    <w:p w14:paraId="7079490E"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lastRenderedPageBreak/>
        <w:t xml:space="preserve">B. </w:t>
      </w:r>
      <w:r w:rsidRPr="0061055E">
        <w:rPr>
          <w:rFonts w:ascii="Times New Roman" w:hAnsi="Times New Roman" w:cs="Times New Roman"/>
          <w:sz w:val="24"/>
          <w:szCs w:val="24"/>
        </w:rPr>
        <w:t xml:space="preserve"> GDP tụt giảm mạnh nhất vào năm 1998.</w:t>
      </w:r>
    </w:p>
    <w:p w14:paraId="77F497FE"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giai đoạn 1990-1998 liên tục tăng trưởng âm.</w:t>
      </w:r>
    </w:p>
    <w:p w14:paraId="7D77D97D"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GDP tăng trưởng cao nhất vào năm 2000.</w:t>
      </w:r>
    </w:p>
    <w:p w14:paraId="79DF981A"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21</w:t>
      </w:r>
      <w:r w:rsidRPr="0061055E">
        <w:rPr>
          <w:rFonts w:ascii="Times New Roman" w:hAnsi="Times New Roman" w:cs="Times New Roman"/>
          <w:sz w:val="24"/>
          <w:szCs w:val="24"/>
        </w:rPr>
        <w:t>. Liên bang Nga là nước có tới trên 100 dân tộc trong đó dân tộc Nga chiếm</w:t>
      </w:r>
    </w:p>
    <w:p w14:paraId="11DB1BDA"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78% dân số cả nước</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60 % dân số cả nước </w:t>
      </w:r>
    </w:p>
    <w:p w14:paraId="1DC83E28"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80 % dân số cả nước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87% dân số cả nước</w:t>
      </w:r>
    </w:p>
    <w:p w14:paraId="260554B5"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22</w:t>
      </w:r>
      <w:r w:rsidRPr="0061055E">
        <w:rPr>
          <w:rFonts w:ascii="Times New Roman" w:hAnsi="Times New Roman" w:cs="Times New Roman"/>
          <w:sz w:val="24"/>
          <w:szCs w:val="24"/>
        </w:rPr>
        <w:t>. Lãnh thổ nước Liên bang Nga có diện tích là</w:t>
      </w:r>
    </w:p>
    <w:p w14:paraId="358F64DE"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11,7 triệu km</w:t>
      </w:r>
      <w:r w:rsidRPr="0061055E">
        <w:rPr>
          <w:rFonts w:ascii="Times New Roman" w:hAnsi="Times New Roman" w:cs="Times New Roman"/>
          <w:sz w:val="24"/>
          <w:szCs w:val="24"/>
          <w:bdr w:val="none" w:sz="0" w:space="0" w:color="auto" w:frame="1"/>
          <w:vertAlign w:val="superscript"/>
        </w:rPr>
        <w:t>2</w:t>
      </w:r>
      <w:r w:rsidRPr="0061055E">
        <w:rPr>
          <w:rFonts w:ascii="Times New Roman" w:hAnsi="Times New Roman" w:cs="Times New Roman"/>
          <w:sz w:val="24"/>
          <w:szCs w:val="24"/>
        </w:rPr>
        <w:t xml:space="preserve">.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17,1 triệu km</w:t>
      </w:r>
      <w:r w:rsidRPr="0061055E">
        <w:rPr>
          <w:rFonts w:ascii="Times New Roman" w:hAnsi="Times New Roman" w:cs="Times New Roman"/>
          <w:sz w:val="24"/>
          <w:szCs w:val="24"/>
          <w:bdr w:val="none" w:sz="0" w:space="0" w:color="auto" w:frame="1"/>
          <w:vertAlign w:val="superscript"/>
        </w:rPr>
        <w:t>2</w:t>
      </w:r>
      <w:r w:rsidRPr="0061055E">
        <w:rPr>
          <w:rFonts w:ascii="Times New Roman" w:hAnsi="Times New Roman" w:cs="Times New Roman"/>
          <w:sz w:val="24"/>
          <w:szCs w:val="24"/>
        </w:rPr>
        <w:t>.</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12,7 triệu km</w:t>
      </w:r>
      <w:r w:rsidRPr="0061055E">
        <w:rPr>
          <w:rFonts w:ascii="Times New Roman" w:hAnsi="Times New Roman" w:cs="Times New Roman"/>
          <w:sz w:val="24"/>
          <w:szCs w:val="24"/>
          <w:bdr w:val="none" w:sz="0" w:space="0" w:color="auto" w:frame="1"/>
          <w:vertAlign w:val="superscript"/>
        </w:rPr>
        <w:t>2.</w:t>
      </w:r>
      <w:r w:rsidRPr="0061055E">
        <w:rPr>
          <w:rFonts w:ascii="Times New Roman" w:hAnsi="Times New Roman" w:cs="Times New Roman"/>
          <w:sz w:val="24"/>
          <w:szCs w:val="24"/>
        </w:rPr>
        <w:t xml:space="preserve">.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17,2 triệu km</w:t>
      </w:r>
      <w:r w:rsidRPr="0061055E">
        <w:rPr>
          <w:rFonts w:ascii="Times New Roman" w:hAnsi="Times New Roman" w:cs="Times New Roman"/>
          <w:sz w:val="24"/>
          <w:szCs w:val="24"/>
          <w:bdr w:val="none" w:sz="0" w:space="0" w:color="auto" w:frame="1"/>
          <w:vertAlign w:val="superscript"/>
        </w:rPr>
        <w:t>2</w:t>
      </w:r>
      <w:r w:rsidRPr="0061055E">
        <w:rPr>
          <w:rFonts w:ascii="Times New Roman" w:hAnsi="Times New Roman" w:cs="Times New Roman"/>
          <w:sz w:val="24"/>
          <w:szCs w:val="24"/>
        </w:rPr>
        <w:t>.</w:t>
      </w:r>
    </w:p>
    <w:p w14:paraId="591D6C91"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23</w:t>
      </w:r>
      <w:r w:rsidRPr="0061055E">
        <w:rPr>
          <w:rFonts w:ascii="Times New Roman" w:hAnsi="Times New Roman" w:cs="Times New Roman"/>
          <w:sz w:val="24"/>
          <w:szCs w:val="24"/>
        </w:rPr>
        <w:t>. Nhận định đúng nhất về thành tựu sau năm 2000 của nền kinh tế Liên bang Nga là</w:t>
      </w:r>
    </w:p>
    <w:p w14:paraId="58DAE14C"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kinh tế Liên bang Nga chỉ còn nợ nước ngoài không đáng kể</w:t>
      </w:r>
    </w:p>
    <w:p w14:paraId="60020CA8"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giá trị nhập siêu ngày càng tăng</w:t>
      </w:r>
    </w:p>
    <w:p w14:paraId="49AC6006"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Liên bang Nga nằm trong nhóm nước có nền công nghiệp hàng đầu thế giới (G8).</w:t>
      </w:r>
    </w:p>
    <w:p w14:paraId="74EC9B98"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đời sống nhân dân chưa có nhiều thay đổi</w:t>
      </w:r>
    </w:p>
    <w:p w14:paraId="341A191F"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24</w:t>
      </w:r>
      <w:r w:rsidRPr="0061055E">
        <w:rPr>
          <w:rFonts w:ascii="Times New Roman" w:hAnsi="Times New Roman" w:cs="Times New Roman"/>
          <w:sz w:val="24"/>
          <w:szCs w:val="24"/>
        </w:rPr>
        <w:t>. Là một nước đông dân, năm 2005 dân số của Liên bang Nga đứng</w:t>
      </w:r>
    </w:p>
    <w:p w14:paraId="68427A53"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thứ sáu trên thế giới.</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thứ bảy trên thế giới. </w:t>
      </w:r>
    </w:p>
    <w:p w14:paraId="595BA79B"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thứ tám trên thế giới.</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thứ năm trên thế giới. </w:t>
      </w:r>
    </w:p>
    <w:p w14:paraId="2C39BCE7"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25</w:t>
      </w:r>
      <w:r w:rsidRPr="0061055E">
        <w:rPr>
          <w:rFonts w:ascii="Times New Roman" w:hAnsi="Times New Roman" w:cs="Times New Roman"/>
          <w:sz w:val="24"/>
          <w:szCs w:val="24"/>
        </w:rPr>
        <w:t>. Nơi tập trung nhiều khoáng sản, đặc biệt là dầu mỏ và khí tự nhiên của nước Nga là</w:t>
      </w:r>
    </w:p>
    <w:p w14:paraId="3E10AA5B"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Đồng bằng Tây Xi – bi</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Cao nguyên Trung Xi – bi</w:t>
      </w:r>
    </w:p>
    <w:p w14:paraId="206446FE"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Đồng bằng Đông Âu.</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Dãy núi U ran.</w:t>
      </w:r>
    </w:p>
    <w:p w14:paraId="42044142"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26</w:t>
      </w:r>
      <w:r w:rsidRPr="0061055E">
        <w:rPr>
          <w:rFonts w:ascii="Times New Roman" w:hAnsi="Times New Roman" w:cs="Times New Roman"/>
          <w:sz w:val="24"/>
          <w:szCs w:val="24"/>
        </w:rPr>
        <w:t xml:space="preserve">. Một số nội dung cơ bản của chiến lược kinh tế mới của Liên bang Nga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đề cập đến:</w:t>
      </w:r>
    </w:p>
    <w:p w14:paraId="384869A7"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nâng cao đời sồng nhân dân.</w:t>
      </w:r>
    </w:p>
    <w:p w14:paraId="4D09FBFE"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mở rông quan hệ ngoại giao, coi trọng châu Á.</w:t>
      </w:r>
    </w:p>
    <w:p w14:paraId="13150E53"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đưa công nghiệp thành ngành kinh tế xương sống</w:t>
      </w:r>
    </w:p>
    <w:p w14:paraId="29D351D5"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từng bước đưa nền kinh tế thoát khỏi khủng hoảng.</w:t>
      </w:r>
    </w:p>
    <w:p w14:paraId="2AF71D64"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27</w:t>
      </w:r>
      <w:r w:rsidRPr="0061055E">
        <w:rPr>
          <w:rFonts w:ascii="Times New Roman" w:hAnsi="Times New Roman" w:cs="Times New Roman"/>
          <w:sz w:val="24"/>
          <w:szCs w:val="24"/>
        </w:rPr>
        <w:t>. Dân cư nước Nga tập trung chủ yếu ở</w:t>
      </w:r>
    </w:p>
    <w:p w14:paraId="652F43F7"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vùng Đồng bằng Đông Âu.</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vùng Đồng bằng Tây Xi –bi</w:t>
      </w:r>
    </w:p>
    <w:p w14:paraId="614F553D"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vùng Xi – bia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vùng ven biển Thái Bình Dương.</w:t>
      </w:r>
    </w:p>
    <w:p w14:paraId="3B85DE53"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lastRenderedPageBreak/>
        <w:t>Câu 28</w:t>
      </w:r>
      <w:r w:rsidRPr="0061055E">
        <w:rPr>
          <w:rFonts w:ascii="Times New Roman" w:hAnsi="Times New Roman" w:cs="Times New Roman"/>
          <w:sz w:val="24"/>
          <w:szCs w:val="24"/>
        </w:rPr>
        <w:t>. Tỷ lệ dân sống ở thành phố của nước Nga (năm 2005) là</w:t>
      </w:r>
    </w:p>
    <w:p w14:paraId="19AEF5D7"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trên 70%.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gần 80%.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trên 80%.</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trên 60%. </w:t>
      </w:r>
    </w:p>
    <w:p w14:paraId="6819EADB"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29</w:t>
      </w:r>
      <w:r w:rsidRPr="0061055E">
        <w:rPr>
          <w:rFonts w:ascii="Times New Roman" w:hAnsi="Times New Roman" w:cs="Times New Roman"/>
          <w:sz w:val="24"/>
          <w:szCs w:val="24"/>
        </w:rPr>
        <w:t xml:space="preserve">. Nhận định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đúng về thành tựu của nền kinh tế Nga sau năm 2000 là</w:t>
      </w:r>
    </w:p>
    <w:p w14:paraId="4553C4C6"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dự trữ ngoại tệ đứng đầu thế giới (năm 2005).</w:t>
      </w:r>
    </w:p>
    <w:p w14:paraId="39B0CB61"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đã thanh toán xong các khoản nợ nước ngoài từ thời Xô-Viết.</w:t>
      </w:r>
    </w:p>
    <w:p w14:paraId="4E770DD9"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sản lượng các ngành kinh tế tăng, tăng trưởng kinh tế cao.</w:t>
      </w:r>
    </w:p>
    <w:p w14:paraId="485B0DDB"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đời sống nhân dân từng bước được cải thiện.</w:t>
      </w:r>
    </w:p>
    <w:p w14:paraId="682F6419"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30</w:t>
      </w:r>
      <w:r w:rsidRPr="0061055E">
        <w:rPr>
          <w:rFonts w:ascii="Times New Roman" w:hAnsi="Times New Roman" w:cs="Times New Roman"/>
          <w:sz w:val="24"/>
          <w:szCs w:val="24"/>
        </w:rPr>
        <w:t>. Nhận định đúng về tiềm năng thủy điện của Liên bang Nga</w:t>
      </w:r>
    </w:p>
    <w:p w14:paraId="7D1FEF3E"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tổng trữ năng thủy điện là 230 triệu kW, tập trung ở phần phía Đông.</w:t>
      </w:r>
    </w:p>
    <w:p w14:paraId="4D2A0766"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tổng trữ năng thủy điện là 320 triệu kW, tập trung chủ yếu ở vùng Xi – bia</w:t>
      </w:r>
    </w:p>
    <w:p w14:paraId="606AA0DB"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tổng trữ năng thủy điện là 320 triệu kW, tập trung ở phần phía Tây.</w:t>
      </w:r>
    </w:p>
    <w:p w14:paraId="75A9D25D"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tổng trữ năng thủy điện là 230 triệu kW, phân bố đều trên toàn lãnh thổ.</w:t>
      </w:r>
    </w:p>
    <w:p w14:paraId="0EF82DB4"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31</w:t>
      </w:r>
      <w:r w:rsidRPr="0061055E">
        <w:rPr>
          <w:rFonts w:ascii="Times New Roman" w:hAnsi="Times New Roman" w:cs="Times New Roman"/>
          <w:sz w:val="24"/>
          <w:szCs w:val="24"/>
        </w:rPr>
        <w:t>. Nhận xét đúng nhất về sự phân bố dân cư của nước Nga là</w:t>
      </w:r>
    </w:p>
    <w:p w14:paraId="61FE05DD"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tập trung cao ở phía bắc và nam, thưa thớt ở phía đông và tây.</w:t>
      </w:r>
    </w:p>
    <w:p w14:paraId="6933E751"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tập trung cao ở phía tây và nam, thưa thớt ở phía đông và bắ</w:t>
      </w:r>
      <w:r w:rsidRPr="0061055E">
        <w:rPr>
          <w:rFonts w:ascii="Times New Roman" w:hAnsi="Times New Roman" w:cs="Times New Roman"/>
          <w:sz w:val="24"/>
          <w:szCs w:val="24"/>
          <w:lang w:val="vi-VN"/>
        </w:rPr>
        <w:t>c</w:t>
      </w:r>
    </w:p>
    <w:p w14:paraId="073E0E2F"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tập trung cao ở phía bắc và phía đông, thưa thớt ở phía tây và nam.</w:t>
      </w:r>
    </w:p>
    <w:p w14:paraId="72B2C8EF"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tập trung cao ở phía đông và tây, thưa thớt ở phía nam và bắ</w:t>
      </w:r>
      <w:r w:rsidRPr="0061055E">
        <w:rPr>
          <w:rFonts w:ascii="Times New Roman" w:hAnsi="Times New Roman" w:cs="Times New Roman"/>
          <w:sz w:val="24"/>
          <w:szCs w:val="24"/>
          <w:lang w:val="vi-VN"/>
        </w:rPr>
        <w:t>c</w:t>
      </w:r>
    </w:p>
    <w:p w14:paraId="4FD36AF0"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32</w:t>
      </w:r>
      <w:r w:rsidRPr="0061055E">
        <w:rPr>
          <w:rFonts w:ascii="Times New Roman" w:hAnsi="Times New Roman" w:cs="Times New Roman"/>
          <w:sz w:val="24"/>
          <w:szCs w:val="24"/>
        </w:rPr>
        <w:t>. Đại bộ phận (hơn 80%) lãnh thổ nước Nga nằm ở vành đai khí hậu</w:t>
      </w:r>
    </w:p>
    <w:p w14:paraId="7CBA6B9A"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ôn đới.</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cận cực giá lạnh.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ôn đới hải dương.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cận nhiệt đới.</w:t>
      </w:r>
    </w:p>
    <w:p w14:paraId="16BEDACC"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33</w:t>
      </w:r>
      <w:r w:rsidRPr="0061055E">
        <w:rPr>
          <w:rFonts w:ascii="Times New Roman" w:hAnsi="Times New Roman" w:cs="Times New Roman"/>
          <w:sz w:val="24"/>
          <w:szCs w:val="24"/>
        </w:rPr>
        <w:t>. Một đặc điểm cơ bản của địa hình nước Nga là</w:t>
      </w:r>
    </w:p>
    <w:p w14:paraId="32DC94A9"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cao ở phía nam, thấp về phía bắ</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cao ở phía bắc, thấp về phía nam.</w:t>
      </w:r>
    </w:p>
    <w:p w14:paraId="533FD4FC"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cao ở phía đông, thấp về phía tây.</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cao ở phía tây, thấp về phía đông.</w:t>
      </w:r>
    </w:p>
    <w:p w14:paraId="52DAAD39"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34</w:t>
      </w:r>
      <w:r w:rsidRPr="0061055E">
        <w:rPr>
          <w:rFonts w:ascii="Times New Roman" w:hAnsi="Times New Roman" w:cs="Times New Roman"/>
          <w:sz w:val="24"/>
          <w:szCs w:val="24"/>
        </w:rPr>
        <w:t>. Đứng đầu thế giới về các ngành khoa học cơ bản là</w:t>
      </w:r>
    </w:p>
    <w:p w14:paraId="2A345034"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Liên bang Ng</w:t>
      </w:r>
      <w:r w:rsidRPr="0061055E">
        <w:rPr>
          <w:rFonts w:ascii="Times New Roman" w:hAnsi="Times New Roman" w:cs="Times New Roman"/>
          <w:sz w:val="24"/>
          <w:szCs w:val="24"/>
          <w:lang w:val="vi-VN"/>
        </w:rPr>
        <w:t>a</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Hoa Kỳ.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Pháp.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Nhật.</w:t>
      </w:r>
    </w:p>
    <w:p w14:paraId="33F5B555"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35</w:t>
      </w:r>
      <w:r w:rsidRPr="0061055E">
        <w:rPr>
          <w:rFonts w:ascii="Times New Roman" w:hAnsi="Times New Roman" w:cs="Times New Roman"/>
          <w:sz w:val="24"/>
          <w:szCs w:val="24"/>
        </w:rPr>
        <w:t>. Liên bang Nga không giáp với</w:t>
      </w:r>
    </w:p>
    <w:p w14:paraId="743A3A91"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biển Ban Tích.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Biển Đen.</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biển Aran.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Biển Caxpi.</w:t>
      </w:r>
    </w:p>
    <w:p w14:paraId="78E5D1D2"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36</w:t>
      </w:r>
      <w:r w:rsidRPr="0061055E">
        <w:rPr>
          <w:rFonts w:ascii="Times New Roman" w:hAnsi="Times New Roman" w:cs="Times New Roman"/>
          <w:sz w:val="24"/>
          <w:szCs w:val="24"/>
        </w:rPr>
        <w:t>. Nhận xét đúng nhất về các ngành công nghiệp có điều kiện tài nguyên thuận lợi để phát triển ở phần lãnh thổ phía Tây của nước Nga là</w:t>
      </w:r>
    </w:p>
    <w:p w14:paraId="23AF5CF4"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lastRenderedPageBreak/>
        <w:t xml:space="preserve">A. </w:t>
      </w:r>
      <w:r w:rsidRPr="0061055E">
        <w:rPr>
          <w:rFonts w:ascii="Times New Roman" w:hAnsi="Times New Roman" w:cs="Times New Roman"/>
          <w:sz w:val="24"/>
          <w:szCs w:val="24"/>
        </w:rPr>
        <w:t xml:space="preserve"> chế biến gỗ, khai thác, năng lượng, luyện kim, hóa chất.</w:t>
      </w:r>
      <w:r w:rsidRPr="0061055E">
        <w:rPr>
          <w:rFonts w:ascii="Times New Roman" w:hAnsi="Times New Roman" w:cs="Times New Roman"/>
          <w:sz w:val="24"/>
          <w:szCs w:val="24"/>
        </w:rPr>
        <w:tab/>
      </w:r>
    </w:p>
    <w:p w14:paraId="198DB344"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chế biến gỗ, khai thác, luyện kim, dệt, hóa chất.</w:t>
      </w:r>
    </w:p>
    <w:p w14:paraId="6C22FB23"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chế biến gỗ, khai thác, thực phẩm, hóa chất.</w:t>
      </w:r>
    </w:p>
    <w:p w14:paraId="150959D7"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chế biến gỗ, khai thác, chế tạo máy, hóa chất.</w:t>
      </w:r>
    </w:p>
    <w:p w14:paraId="22C844C8"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37</w:t>
      </w:r>
      <w:r w:rsidRPr="0061055E">
        <w:rPr>
          <w:rFonts w:ascii="Times New Roman" w:hAnsi="Times New Roman" w:cs="Times New Roman"/>
          <w:sz w:val="24"/>
          <w:szCs w:val="24"/>
        </w:rPr>
        <w:t>. Đại bộ phận địa hình phần lãnh thổ phía Tây sông Ê-nít-xây là</w:t>
      </w:r>
    </w:p>
    <w:p w14:paraId="78035E8E"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núi và cao nguyên.</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đồi núi thấp và vùng trũng.</w:t>
      </w:r>
    </w:p>
    <w:p w14:paraId="344F6CBE"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đồng bằng và đồi núi thấp.</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đồng bằng và vùng trũng.</w:t>
      </w:r>
    </w:p>
    <w:p w14:paraId="660B71F0"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38</w:t>
      </w:r>
      <w:r w:rsidRPr="0061055E">
        <w:rPr>
          <w:rFonts w:ascii="Times New Roman" w:hAnsi="Times New Roman" w:cs="Times New Roman"/>
          <w:sz w:val="24"/>
          <w:szCs w:val="24"/>
        </w:rPr>
        <w:t>. Là quốc gia rộng lớn nhất thế giới, lãnh thổ nước Nga bao gồm</w:t>
      </w:r>
    </w:p>
    <w:p w14:paraId="601EF7E0"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toàn bộ phần Bắc Á.</w:t>
      </w:r>
      <w:r w:rsidRPr="0061055E">
        <w:rPr>
          <w:rFonts w:ascii="Times New Roman" w:hAnsi="Times New Roman" w:cs="Times New Roman"/>
          <w:sz w:val="24"/>
          <w:szCs w:val="24"/>
        </w:rPr>
        <w:tab/>
      </w:r>
      <w:r w:rsidRPr="0061055E">
        <w:rPr>
          <w:rFonts w:ascii="Times New Roman" w:hAnsi="Times New Roman" w:cs="Times New Roman"/>
          <w:sz w:val="24"/>
          <w:szCs w:val="24"/>
        </w:rPr>
        <w:tab/>
      </w:r>
      <w:r w:rsidRPr="0061055E">
        <w:rPr>
          <w:rFonts w:ascii="Times New Roman" w:hAnsi="Times New Roman" w:cs="Times New Roman"/>
          <w:sz w:val="24"/>
          <w:szCs w:val="24"/>
        </w:rPr>
        <w:tab/>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phần lớn Đồng bằng Đông Âu và toàn bộ phần Bắc Á.</w:t>
      </w:r>
    </w:p>
    <w:p w14:paraId="1F18379A"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toàn bộ phần Bắc Á và một phần Trung Á.</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toàn bộ Đồng bằng Đông Âu.</w:t>
      </w:r>
    </w:p>
    <w:p w14:paraId="7F19BFA5"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39</w:t>
      </w:r>
      <w:r w:rsidRPr="0061055E">
        <w:rPr>
          <w:rFonts w:ascii="Times New Roman" w:hAnsi="Times New Roman" w:cs="Times New Roman"/>
          <w:sz w:val="24"/>
          <w:szCs w:val="24"/>
        </w:rPr>
        <w:t>. Liên bang Nga có đường biên giới dài khoảng</w:t>
      </w:r>
    </w:p>
    <w:p w14:paraId="19DA1FB2"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hơn 30 000 km</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hơn 20 000 km.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hơn 40 000 km.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hơn 50 000 km.</w:t>
      </w:r>
    </w:p>
    <w:p w14:paraId="5FFEA1CA"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Câu 40</w:t>
      </w:r>
      <w:r w:rsidRPr="0061055E">
        <w:rPr>
          <w:rFonts w:ascii="Times New Roman" w:hAnsi="Times New Roman" w:cs="Times New Roman"/>
          <w:sz w:val="24"/>
          <w:szCs w:val="24"/>
        </w:rPr>
        <w:t>. Liên bang Nga có đường bờ biển dài, tiếp giáp với hai đại dương lớn là</w:t>
      </w:r>
    </w:p>
    <w:p w14:paraId="4691B014"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Bắc Băng Dương và Đại Tây Dương.</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Bắc Băng Dương và Thái Bình Dương.</w:t>
      </w:r>
    </w:p>
    <w:p w14:paraId="5E1CC61B"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Thái Bình Dương và Ấn Độ Dương.</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Đại Tây Dương và Thái Bình Dương.</w:t>
      </w:r>
    </w:p>
    <w:p w14:paraId="10E8E7A8"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4</w:t>
      </w:r>
      <w:r w:rsidRPr="0061055E">
        <w:rPr>
          <w:rFonts w:ascii="Times New Roman" w:hAnsi="Times New Roman" w:cs="Times New Roman"/>
          <w:b/>
          <w:sz w:val="24"/>
          <w:szCs w:val="24"/>
        </w:rPr>
        <w:t>1</w:t>
      </w:r>
      <w:r w:rsidRPr="0061055E">
        <w:rPr>
          <w:rFonts w:ascii="Times New Roman" w:hAnsi="Times New Roman" w:cs="Times New Roman"/>
          <w:sz w:val="24"/>
          <w:szCs w:val="24"/>
        </w:rPr>
        <w:t>. Trong các ngành công nghiệp sau, ngành được coi là thế mạnh của Liên bang Nga là</w:t>
      </w:r>
    </w:p>
    <w:p w14:paraId="520BD672"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công nghiệp chế tạo máy.</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công nghiệp quân sự.</w:t>
      </w:r>
    </w:p>
    <w:p w14:paraId="2B2EB905"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công nghiệp luyện kim.</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công nghiệp chế biến thực phẩm.</w:t>
      </w:r>
    </w:p>
    <w:p w14:paraId="3A7CB3FB"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4</w:t>
      </w:r>
      <w:r w:rsidRPr="0061055E">
        <w:rPr>
          <w:rFonts w:ascii="Times New Roman" w:hAnsi="Times New Roman" w:cs="Times New Roman"/>
          <w:b/>
          <w:sz w:val="24"/>
          <w:szCs w:val="24"/>
        </w:rPr>
        <w:t>2</w:t>
      </w:r>
      <w:r w:rsidRPr="0061055E">
        <w:rPr>
          <w:rFonts w:ascii="Times New Roman" w:hAnsi="Times New Roman" w:cs="Times New Roman"/>
          <w:sz w:val="24"/>
          <w:szCs w:val="24"/>
        </w:rPr>
        <w:t>. Nhận xét đúng nhất về sự phân bố ngành chăn nuôi của Liên bang Nga là ở</w:t>
      </w:r>
    </w:p>
    <w:p w14:paraId="5D1182BE"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phía tây Đồng bằng Đông Âu và vùng Viễn Đông.</w:t>
      </w:r>
    </w:p>
    <w:p w14:paraId="03D195B5"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vùng cao nguyên Trung Xi bia và Đồng bằng Đông Âu.</w:t>
      </w:r>
    </w:p>
    <w:p w14:paraId="1A68FCB3"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phía nam vùng Xi bia và phía bắc Đồng bằng Đông Âu.</w:t>
      </w:r>
    </w:p>
    <w:p w14:paraId="48B31E7E"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phía nam Đồng bằng Đông Âu và nam vùng Xi bi</w:t>
      </w:r>
      <w:r w:rsidRPr="0061055E">
        <w:rPr>
          <w:rFonts w:ascii="Times New Roman" w:hAnsi="Times New Roman" w:cs="Times New Roman"/>
          <w:sz w:val="24"/>
          <w:szCs w:val="24"/>
          <w:lang w:val="vi-VN"/>
        </w:rPr>
        <w:t>a</w:t>
      </w:r>
    </w:p>
    <w:p w14:paraId="1AA59BD8"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4</w:t>
      </w:r>
      <w:r w:rsidRPr="0061055E">
        <w:rPr>
          <w:rFonts w:ascii="Times New Roman" w:hAnsi="Times New Roman" w:cs="Times New Roman"/>
          <w:b/>
          <w:sz w:val="24"/>
          <w:szCs w:val="24"/>
        </w:rPr>
        <w:t>3</w:t>
      </w:r>
      <w:r w:rsidRPr="0061055E">
        <w:rPr>
          <w:rFonts w:ascii="Times New Roman" w:hAnsi="Times New Roman" w:cs="Times New Roman"/>
          <w:sz w:val="24"/>
          <w:szCs w:val="24"/>
        </w:rPr>
        <w:t>. Vùng kinh tế giàu tài nguyên, công nghiệp phát triển (khai thác kim loại màu, luyện kim, cơ khí, hóa chất, chế biến gỗ, khai thác và chế biến dầu mỏ, khí tự nhiên) nhưng nông nghiệp còn hạn chế là</w:t>
      </w:r>
    </w:p>
    <w:p w14:paraId="5E587FAA"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Vùng Trung tâm đất đen.     </w:t>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Vùng Uran.   </w:t>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Vùng Trung ương.</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Vùng Viễn Đông.</w:t>
      </w:r>
    </w:p>
    <w:p w14:paraId="04268091"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4</w:t>
      </w:r>
      <w:r w:rsidRPr="0061055E">
        <w:rPr>
          <w:rFonts w:ascii="Times New Roman" w:hAnsi="Times New Roman" w:cs="Times New Roman"/>
          <w:b/>
          <w:sz w:val="24"/>
          <w:szCs w:val="24"/>
        </w:rPr>
        <w:t>4</w:t>
      </w:r>
      <w:r w:rsidRPr="0061055E">
        <w:rPr>
          <w:rFonts w:ascii="Times New Roman" w:hAnsi="Times New Roman" w:cs="Times New Roman"/>
          <w:sz w:val="24"/>
          <w:szCs w:val="24"/>
        </w:rPr>
        <w:t>. Nhận xét đúng về ngành sản xuất lương thực của Liên bang Nga thời kỳ 1995-2005 là</w:t>
      </w:r>
    </w:p>
    <w:p w14:paraId="541EEC0D"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lastRenderedPageBreak/>
        <w:t xml:space="preserve">A. </w:t>
      </w:r>
      <w:r w:rsidRPr="0061055E">
        <w:rPr>
          <w:rFonts w:ascii="Times New Roman" w:hAnsi="Times New Roman" w:cs="Times New Roman"/>
          <w:sz w:val="24"/>
          <w:szCs w:val="24"/>
        </w:rPr>
        <w:t>sản xuất lương thực liên tục giảm.</w:t>
      </w:r>
    </w:p>
    <w:p w14:paraId="4152A376"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sản xuất lương thực liên tục giảm và có biến động.</w:t>
      </w:r>
    </w:p>
    <w:p w14:paraId="1A55BF8F"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sản xuất lương thực tăng và có biến động.</w:t>
      </w:r>
    </w:p>
    <w:p w14:paraId="66A294AF"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sản xuất lương thực liên tục tăng.</w:t>
      </w:r>
    </w:p>
    <w:p w14:paraId="062EDF36"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4</w:t>
      </w:r>
      <w:r w:rsidRPr="0061055E">
        <w:rPr>
          <w:rFonts w:ascii="Times New Roman" w:hAnsi="Times New Roman" w:cs="Times New Roman"/>
          <w:b/>
          <w:sz w:val="24"/>
          <w:szCs w:val="24"/>
        </w:rPr>
        <w:t>5</w:t>
      </w:r>
      <w:r w:rsidRPr="0061055E">
        <w:rPr>
          <w:rFonts w:ascii="Times New Roman" w:hAnsi="Times New Roman" w:cs="Times New Roman"/>
          <w:sz w:val="24"/>
          <w:szCs w:val="24"/>
        </w:rPr>
        <w:t>. Vùng kinh tế quan trọng sẽ phát triển để nền kinh tế Liên bang Nga hội nhập vào khu vực châu Á – Thái Bình Dương là</w:t>
      </w:r>
    </w:p>
    <w:p w14:paraId="4F35C1BB"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Vùng Trung tâm đất đen.       </w:t>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Vùng Trung ương.    </w:t>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Vùng U-ran.</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Vùng Viễn Đông.</w:t>
      </w:r>
    </w:p>
    <w:p w14:paraId="5C55F5BA"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4</w:t>
      </w:r>
      <w:r w:rsidRPr="0061055E">
        <w:rPr>
          <w:rFonts w:ascii="Times New Roman" w:hAnsi="Times New Roman" w:cs="Times New Roman"/>
          <w:b/>
          <w:sz w:val="24"/>
          <w:szCs w:val="24"/>
        </w:rPr>
        <w:t>6</w:t>
      </w:r>
      <w:r w:rsidRPr="0061055E">
        <w:rPr>
          <w:rFonts w:ascii="Times New Roman" w:hAnsi="Times New Roman" w:cs="Times New Roman"/>
          <w:sz w:val="24"/>
          <w:szCs w:val="24"/>
        </w:rPr>
        <w:t xml:space="preserve">. Nhận xét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đúng về ngành ngoại thương của Liên bang Nga là</w:t>
      </w:r>
    </w:p>
    <w:p w14:paraId="68C0D5C2"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những năm gần đây, tổng kim ngạch ngoại thương liên tục tăng.</w:t>
      </w:r>
    </w:p>
    <w:p w14:paraId="48D5509D"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Liên bang Nga hiện đã là nước xuất siêu.</w:t>
      </w:r>
    </w:p>
    <w:p w14:paraId="3A826868"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năm 2005, giá trị xuất khẩu của Liên bang Nga đạt 120 tỉ US</w:t>
      </w:r>
      <w:r w:rsidRPr="0061055E">
        <w:rPr>
          <w:rFonts w:ascii="Times New Roman" w:hAnsi="Times New Roman" w:cs="Times New Roman"/>
          <w:sz w:val="24"/>
          <w:szCs w:val="24"/>
          <w:lang w:val="vi-VN"/>
        </w:rPr>
        <w:t>D</w:t>
      </w:r>
    </w:p>
    <w:p w14:paraId="37EC41A9"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là ngành khá quan trọng trong nền kinh tế của Liên Bang Nga</w:t>
      </w:r>
    </w:p>
    <w:p w14:paraId="7D9FCF1A"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4</w:t>
      </w:r>
      <w:r w:rsidRPr="0061055E">
        <w:rPr>
          <w:rFonts w:ascii="Times New Roman" w:hAnsi="Times New Roman" w:cs="Times New Roman"/>
          <w:b/>
          <w:sz w:val="24"/>
          <w:szCs w:val="24"/>
        </w:rPr>
        <w:t>7</w:t>
      </w:r>
      <w:r w:rsidRPr="0061055E">
        <w:rPr>
          <w:rFonts w:ascii="Times New Roman" w:hAnsi="Times New Roman" w:cs="Times New Roman"/>
          <w:sz w:val="24"/>
          <w:szCs w:val="24"/>
        </w:rPr>
        <w:t>. Nguyên nhân làm cho dân số của Liên bang Nga giảm vào thập niên 90 của thế kỷ XX là</w:t>
      </w:r>
    </w:p>
    <w:p w14:paraId="76D9090F"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tỉ suất gia tăng dân số tự nhiên âm.</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tỉ suất sinh giảm nhanh hơn tỉ suất tử.</w:t>
      </w:r>
    </w:p>
    <w:p w14:paraId="7F3D84F3"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người Nga di cư ra nước ngoài nhiều.</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Gia tăng tự nhiên và gia tăng cơ học đều âm</w:t>
      </w:r>
    </w:p>
    <w:p w14:paraId="76224BE5"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4</w:t>
      </w:r>
      <w:r w:rsidRPr="0061055E">
        <w:rPr>
          <w:rFonts w:ascii="Times New Roman" w:hAnsi="Times New Roman" w:cs="Times New Roman"/>
          <w:b/>
          <w:sz w:val="24"/>
          <w:szCs w:val="24"/>
        </w:rPr>
        <w:t>8</w:t>
      </w:r>
      <w:r w:rsidRPr="0061055E">
        <w:rPr>
          <w:rFonts w:ascii="Times New Roman" w:hAnsi="Times New Roman" w:cs="Times New Roman"/>
          <w:sz w:val="24"/>
          <w:szCs w:val="24"/>
        </w:rPr>
        <w:t>. Nhận xét đúng nhất về sự phân bố cây lương thực và củ cải đường của Liên bang Nga là</w:t>
      </w:r>
    </w:p>
    <w:p w14:paraId="1CC68681"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Đồng bằng Đông Âu và Đồng bằng Tây Xi bi</w:t>
      </w:r>
    </w:p>
    <w:p w14:paraId="0722D583"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Đồng bằng Đông Âu và cao nguyên Trung Xi bi</w:t>
      </w:r>
    </w:p>
    <w:p w14:paraId="5E65C37A"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Đồng bằng Đông Âu và phía nam Đồng bằng Tây Xi bia</w:t>
      </w:r>
    </w:p>
    <w:p w14:paraId="010904B4"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Đồng bằng Tây Xia bia và cao nguyên Trung Xi bi</w:t>
      </w:r>
    </w:p>
    <w:p w14:paraId="520617A6"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4</w:t>
      </w:r>
      <w:r w:rsidRPr="0061055E">
        <w:rPr>
          <w:rFonts w:ascii="Times New Roman" w:hAnsi="Times New Roman" w:cs="Times New Roman"/>
          <w:b/>
          <w:sz w:val="24"/>
          <w:szCs w:val="24"/>
        </w:rPr>
        <w:t>9</w:t>
      </w:r>
      <w:r w:rsidRPr="0061055E">
        <w:rPr>
          <w:rFonts w:ascii="Times New Roman" w:hAnsi="Times New Roman" w:cs="Times New Roman"/>
          <w:sz w:val="24"/>
          <w:szCs w:val="24"/>
        </w:rPr>
        <w:t xml:space="preserve">. Hàng nông sản xuất khẩu chủ yếu của Liên bang Nga là </w:t>
      </w:r>
    </w:p>
    <w:p w14:paraId="4EC6263A"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cây ăn quả và rau.     </w:t>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sản phẩm cây công nghiệp.    </w:t>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sản phẩm chăn nuôi.</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lương thự</w:t>
      </w:r>
      <w:r w:rsidRPr="0061055E">
        <w:rPr>
          <w:rFonts w:ascii="Times New Roman" w:hAnsi="Times New Roman" w:cs="Times New Roman"/>
          <w:sz w:val="24"/>
          <w:szCs w:val="24"/>
          <w:lang w:val="vi-VN"/>
        </w:rPr>
        <w:t>c</w:t>
      </w:r>
    </w:p>
    <w:p w14:paraId="22B56C18"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5</w:t>
      </w:r>
      <w:r w:rsidRPr="0061055E">
        <w:rPr>
          <w:rFonts w:ascii="Times New Roman" w:hAnsi="Times New Roman" w:cs="Times New Roman"/>
          <w:b/>
          <w:sz w:val="24"/>
          <w:szCs w:val="24"/>
        </w:rPr>
        <w:t>0</w:t>
      </w:r>
      <w:r w:rsidRPr="0061055E">
        <w:rPr>
          <w:rFonts w:ascii="Times New Roman" w:hAnsi="Times New Roman" w:cs="Times New Roman"/>
          <w:sz w:val="24"/>
          <w:szCs w:val="24"/>
        </w:rPr>
        <w:t>. Rừng của Liên bang Nga phân bố tập trung ở</w:t>
      </w:r>
    </w:p>
    <w:p w14:paraId="25009336"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vùng núi U-ran.     </w:t>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phần lãnh thổ phía Đông.  </w:t>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phần lãnh thổ phía Tây.</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Đồng bằng Tây Xi b</w:t>
      </w:r>
      <w:r w:rsidRPr="0061055E">
        <w:rPr>
          <w:rFonts w:ascii="Times New Roman" w:hAnsi="Times New Roman" w:cs="Times New Roman"/>
          <w:sz w:val="24"/>
          <w:szCs w:val="24"/>
          <w:lang w:val="vi-VN"/>
        </w:rPr>
        <w:t>ia</w:t>
      </w:r>
    </w:p>
    <w:p w14:paraId="221C44D4"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5</w:t>
      </w:r>
      <w:r w:rsidRPr="0061055E">
        <w:rPr>
          <w:rFonts w:ascii="Times New Roman" w:hAnsi="Times New Roman" w:cs="Times New Roman"/>
          <w:b/>
          <w:sz w:val="24"/>
          <w:szCs w:val="24"/>
        </w:rPr>
        <w:t>1</w:t>
      </w:r>
      <w:r w:rsidRPr="0061055E">
        <w:rPr>
          <w:rFonts w:ascii="Times New Roman" w:hAnsi="Times New Roman" w:cs="Times New Roman"/>
          <w:sz w:val="24"/>
          <w:szCs w:val="24"/>
        </w:rPr>
        <w:t xml:space="preserve">. Nhận xét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chính xác về ngành giao thông vận tải của Liên bang Nga là</w:t>
      </w:r>
    </w:p>
    <w:p w14:paraId="3189340F"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Liên bang Nga có hệ thống giao thông vận tải tương đối phát triển với đủ các loại hình.</w:t>
      </w:r>
    </w:p>
    <w:p w14:paraId="779F0261"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vai trò quan trọng trong phát triển vùng đông Xi bia thuộc về hệ thống vận tải đường ôtô.</w:t>
      </w:r>
    </w:p>
    <w:p w14:paraId="2A2B48C3"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thủ đô Mátcơva nổi tiếng thế giới về hệ thống đường xe điện ngầm.</w:t>
      </w:r>
    </w:p>
    <w:p w14:paraId="59932EB0"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lastRenderedPageBreak/>
        <w:t xml:space="preserve">D. </w:t>
      </w:r>
      <w:r w:rsidRPr="0061055E">
        <w:rPr>
          <w:rFonts w:ascii="Times New Roman" w:hAnsi="Times New Roman" w:cs="Times New Roman"/>
          <w:sz w:val="24"/>
          <w:szCs w:val="24"/>
        </w:rPr>
        <w:t xml:space="preserve"> gần đây nhiều hệ thống đường giao thông được nâng cấp, mở rộng.</w:t>
      </w:r>
    </w:p>
    <w:p w14:paraId="7E730B92"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5</w:t>
      </w:r>
      <w:r w:rsidRPr="0061055E">
        <w:rPr>
          <w:rFonts w:ascii="Times New Roman" w:hAnsi="Times New Roman" w:cs="Times New Roman"/>
          <w:b/>
          <w:sz w:val="24"/>
          <w:szCs w:val="24"/>
        </w:rPr>
        <w:t>2</w:t>
      </w:r>
      <w:r w:rsidRPr="0061055E">
        <w:rPr>
          <w:rFonts w:ascii="Times New Roman" w:hAnsi="Times New Roman" w:cs="Times New Roman"/>
          <w:sz w:val="24"/>
          <w:szCs w:val="24"/>
        </w:rPr>
        <w:t>. Vùng kinh tế quan trọng tập trung nhiều ngành công nghiệp và cung cấp lương thực, thực phẩm lớn của Liên bang Nga là</w:t>
      </w:r>
    </w:p>
    <w:p w14:paraId="1E8FE6FD"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Vùng Trung tâm đất đen.     </w:t>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Vùng Uran.    </w:t>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Vùng Trung ương.</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Vùng Viễn Đông.</w:t>
      </w:r>
    </w:p>
    <w:p w14:paraId="119D30A2"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5</w:t>
      </w:r>
      <w:r w:rsidRPr="0061055E">
        <w:rPr>
          <w:rFonts w:ascii="Times New Roman" w:hAnsi="Times New Roman" w:cs="Times New Roman"/>
          <w:b/>
          <w:sz w:val="24"/>
          <w:szCs w:val="24"/>
        </w:rPr>
        <w:t>3</w:t>
      </w:r>
      <w:r w:rsidRPr="0061055E">
        <w:rPr>
          <w:rFonts w:ascii="Times New Roman" w:hAnsi="Times New Roman" w:cs="Times New Roman"/>
          <w:sz w:val="24"/>
          <w:szCs w:val="24"/>
        </w:rPr>
        <w:t>. Hiện nay các ngành công nghiệp hiện đại được Liên bang Nga tập trung phát triển là</w:t>
      </w:r>
    </w:p>
    <w:p w14:paraId="565F7D95"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hàng không và khai thác dầu</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điện tử-tin học và hàng không.</w:t>
      </w:r>
    </w:p>
    <w:p w14:paraId="2861A8F4"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điện tử - tin học và khai thác dầu</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khai thác dầu và điện</w:t>
      </w:r>
    </w:p>
    <w:p w14:paraId="459B5ABA" w14:textId="77777777" w:rsidR="00DE1338" w:rsidRPr="0061055E" w:rsidRDefault="00DE1338" w:rsidP="00DE1338">
      <w:pPr>
        <w:shd w:val="clear" w:color="auto" w:fill="FFFFFF"/>
        <w:textAlignment w:val="baseline"/>
        <w:rPr>
          <w:rFonts w:ascii="Times New Roman" w:hAnsi="Times New Roman" w:cs="Times New Roman"/>
          <w:spacing w:val="-6"/>
          <w:sz w:val="24"/>
          <w:szCs w:val="24"/>
          <w:lang w:val="vi-VN"/>
        </w:rPr>
      </w:pPr>
      <w:r w:rsidRPr="0061055E">
        <w:rPr>
          <w:rFonts w:ascii="Times New Roman" w:hAnsi="Times New Roman" w:cs="Times New Roman"/>
          <w:b/>
          <w:spacing w:val="-6"/>
          <w:sz w:val="24"/>
          <w:szCs w:val="24"/>
        </w:rPr>
        <w:t xml:space="preserve">Câu </w:t>
      </w:r>
      <w:r w:rsidRPr="0061055E">
        <w:rPr>
          <w:rFonts w:ascii="Times New Roman" w:hAnsi="Times New Roman" w:cs="Times New Roman"/>
          <w:b/>
          <w:spacing w:val="-6"/>
          <w:sz w:val="24"/>
          <w:szCs w:val="24"/>
          <w:lang w:val="vi-VN"/>
        </w:rPr>
        <w:t>5</w:t>
      </w:r>
      <w:r w:rsidRPr="0061055E">
        <w:rPr>
          <w:rFonts w:ascii="Times New Roman" w:hAnsi="Times New Roman" w:cs="Times New Roman"/>
          <w:b/>
          <w:spacing w:val="-6"/>
          <w:sz w:val="24"/>
          <w:szCs w:val="24"/>
        </w:rPr>
        <w:t>4</w:t>
      </w:r>
      <w:r w:rsidRPr="0061055E">
        <w:rPr>
          <w:rFonts w:ascii="Times New Roman" w:hAnsi="Times New Roman" w:cs="Times New Roman"/>
          <w:spacing w:val="-6"/>
          <w:sz w:val="24"/>
          <w:szCs w:val="24"/>
        </w:rPr>
        <w:t>. Đóng vai trò quan trọng nhất để phát triển kinh tế vùng Đông Xia bia của nước Nga thuộc về loại hình vận tải</w:t>
      </w:r>
    </w:p>
    <w:p w14:paraId="73F47359"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đường sông.</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đường ôtô.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đường sắt. </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đường biển.</w:t>
      </w:r>
    </w:p>
    <w:p w14:paraId="03FA1F1D"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5</w:t>
      </w:r>
      <w:r w:rsidRPr="0061055E">
        <w:rPr>
          <w:rFonts w:ascii="Times New Roman" w:hAnsi="Times New Roman" w:cs="Times New Roman"/>
          <w:b/>
          <w:sz w:val="24"/>
          <w:szCs w:val="24"/>
        </w:rPr>
        <w:t>5</w:t>
      </w:r>
      <w:r w:rsidRPr="0061055E">
        <w:rPr>
          <w:rFonts w:ascii="Times New Roman" w:hAnsi="Times New Roman" w:cs="Times New Roman"/>
          <w:sz w:val="24"/>
          <w:szCs w:val="24"/>
        </w:rPr>
        <w:t>. Vùng kinh tế giàu tài nguyên, phát triển công nghiệp khai thác khoáng sản, gỗ, đóng tàu, cơ khí, đánh bắt và chế biến cá của Liên bang Nga là</w:t>
      </w:r>
    </w:p>
    <w:p w14:paraId="2D883FBA"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Vùng Trung tâm đất đen.     </w:t>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Vùng Trung ương.</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Vùng U-ran.</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Vùng Viễn Đông.</w:t>
      </w:r>
    </w:p>
    <w:p w14:paraId="5F019225"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5</w:t>
      </w:r>
      <w:r w:rsidRPr="0061055E">
        <w:rPr>
          <w:rFonts w:ascii="Times New Roman" w:hAnsi="Times New Roman" w:cs="Times New Roman"/>
          <w:b/>
          <w:sz w:val="24"/>
          <w:szCs w:val="24"/>
        </w:rPr>
        <w:t>6</w:t>
      </w:r>
      <w:r w:rsidRPr="0061055E">
        <w:rPr>
          <w:rFonts w:ascii="Times New Roman" w:hAnsi="Times New Roman" w:cs="Times New Roman"/>
          <w:sz w:val="24"/>
          <w:szCs w:val="24"/>
        </w:rPr>
        <w:t>. Nhận xét chính xác về các ngành dịch vụ của Liên bang Nga là</w:t>
      </w:r>
    </w:p>
    <w:p w14:paraId="5A506B88"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kinh tế đối ngoại là ngành thứ yếu trong nền kinh tế Liên bang Ng</w:t>
      </w:r>
      <w:r w:rsidRPr="0061055E">
        <w:rPr>
          <w:rFonts w:ascii="Times New Roman" w:hAnsi="Times New Roman" w:cs="Times New Roman"/>
          <w:sz w:val="24"/>
          <w:szCs w:val="24"/>
          <w:lang w:val="vi-VN"/>
        </w:rPr>
        <w:t>a</w:t>
      </w:r>
    </w:p>
    <w:p w14:paraId="5A3A354B"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lang w:val="vi-VN"/>
        </w:rPr>
        <w:t xml:space="preserve">B. </w:t>
      </w:r>
      <w:r w:rsidRPr="0061055E">
        <w:rPr>
          <w:rFonts w:ascii="Times New Roman" w:hAnsi="Times New Roman" w:cs="Times New Roman"/>
          <w:sz w:val="24"/>
          <w:szCs w:val="24"/>
          <w:lang w:val="vi-VN"/>
        </w:rPr>
        <w:t>Hệ thống xe điện ngầm đóng vai trò quan trọng trong phát triên kinh tế vùng Viễn Đông</w:t>
      </w:r>
    </w:p>
    <w:p w14:paraId="061B65E0"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w:t>
      </w:r>
      <w:r w:rsidRPr="0061055E">
        <w:rPr>
          <w:rFonts w:ascii="Times New Roman" w:hAnsi="Times New Roman" w:cs="Times New Roman"/>
          <w:sz w:val="24"/>
          <w:szCs w:val="24"/>
          <w:lang w:val="vi-VN"/>
        </w:rPr>
        <w:t>để thu hút đầu tư nước ngoài, hệ thống giao thông của vùng đã được nâng cấp</w:t>
      </w:r>
    </w:p>
    <w:p w14:paraId="641FFDDE" w14:textId="77777777" w:rsidR="00DE1338" w:rsidRPr="0061055E" w:rsidRDefault="00DE1338" w:rsidP="00DE1338">
      <w:pPr>
        <w:shd w:val="clear" w:color="auto" w:fill="FFFFFF"/>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Mát-xcơ-va và Novoxibiec là hai trung tâm dịch vụ lớn nhất của nước Ng</w:t>
      </w:r>
      <w:r w:rsidRPr="0061055E">
        <w:rPr>
          <w:rFonts w:ascii="Times New Roman" w:hAnsi="Times New Roman" w:cs="Times New Roman"/>
          <w:sz w:val="24"/>
          <w:szCs w:val="24"/>
          <w:lang w:val="vi-VN"/>
        </w:rPr>
        <w:t>a</w:t>
      </w:r>
    </w:p>
    <w:p w14:paraId="3A5B1008"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5</w:t>
      </w:r>
      <w:r w:rsidRPr="0061055E">
        <w:rPr>
          <w:rFonts w:ascii="Times New Roman" w:hAnsi="Times New Roman" w:cs="Times New Roman"/>
          <w:b/>
          <w:sz w:val="24"/>
          <w:szCs w:val="24"/>
        </w:rPr>
        <w:t>7</w:t>
      </w:r>
      <w:r w:rsidRPr="0061055E">
        <w:rPr>
          <w:rFonts w:ascii="Times New Roman" w:hAnsi="Times New Roman" w:cs="Times New Roman"/>
          <w:sz w:val="24"/>
          <w:szCs w:val="24"/>
        </w:rPr>
        <w:t>. Hệ thống đường sắt xuyên Xibia và đường sắt BAM đóng vai trò quan trọng để phát triển vùng</w:t>
      </w:r>
    </w:p>
    <w:p w14:paraId="5282C957"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Đông Xi bi</w:t>
      </w:r>
      <w:r w:rsidRPr="0061055E">
        <w:rPr>
          <w:rFonts w:ascii="Times New Roman" w:hAnsi="Times New Roman" w:cs="Times New Roman"/>
          <w:sz w:val="24"/>
          <w:szCs w:val="24"/>
          <w:lang w:val="vi-VN"/>
        </w:rPr>
        <w:t>a</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U-ran.</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Bắc Á.</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Tây Xi bi</w:t>
      </w:r>
      <w:r w:rsidRPr="0061055E">
        <w:rPr>
          <w:rFonts w:ascii="Times New Roman" w:hAnsi="Times New Roman" w:cs="Times New Roman"/>
          <w:sz w:val="24"/>
          <w:szCs w:val="24"/>
          <w:lang w:val="vi-VN"/>
        </w:rPr>
        <w:t>a</w:t>
      </w:r>
    </w:p>
    <w:p w14:paraId="7E72DE8D"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5</w:t>
      </w:r>
      <w:r w:rsidRPr="0061055E">
        <w:rPr>
          <w:rFonts w:ascii="Times New Roman" w:hAnsi="Times New Roman" w:cs="Times New Roman"/>
          <w:b/>
          <w:sz w:val="24"/>
          <w:szCs w:val="24"/>
        </w:rPr>
        <w:t>8</w:t>
      </w:r>
      <w:r w:rsidRPr="0061055E">
        <w:rPr>
          <w:rFonts w:ascii="Times New Roman" w:hAnsi="Times New Roman" w:cs="Times New Roman"/>
          <w:sz w:val="24"/>
          <w:szCs w:val="24"/>
        </w:rPr>
        <w:t>. Trong 4 vùng kinh tế quan trọng sau đây của Liên bang Nga, vùng kinh tế lâu đời và phát triển nhất là</w:t>
      </w:r>
    </w:p>
    <w:p w14:paraId="17D0C029"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Vùng Trung ương.     </w:t>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Vùng Trung tâm đất đen.</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Vùng U-ran.</w:t>
      </w:r>
      <w:r w:rsidRPr="0061055E">
        <w:rPr>
          <w:rFonts w:ascii="Times New Roman" w:hAnsi="Times New Roman" w:cs="Times New Roman"/>
          <w:sz w:val="24"/>
          <w:szCs w:val="24"/>
          <w:lang w:val="vi-VN"/>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Vùng Viễn Đông.</w:t>
      </w:r>
    </w:p>
    <w:p w14:paraId="3E689EF7" w14:textId="77777777" w:rsidR="00DE1338" w:rsidRPr="0061055E" w:rsidRDefault="00DE1338" w:rsidP="00DE1338">
      <w:pPr>
        <w:shd w:val="clear" w:color="auto" w:fill="FFFFFF"/>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Câu </w:t>
      </w:r>
      <w:r w:rsidRPr="0061055E">
        <w:rPr>
          <w:rFonts w:ascii="Times New Roman" w:hAnsi="Times New Roman" w:cs="Times New Roman"/>
          <w:b/>
          <w:sz w:val="24"/>
          <w:szCs w:val="24"/>
          <w:lang w:val="vi-VN"/>
        </w:rPr>
        <w:t>5</w:t>
      </w:r>
      <w:r w:rsidRPr="0061055E">
        <w:rPr>
          <w:rFonts w:ascii="Times New Roman" w:hAnsi="Times New Roman" w:cs="Times New Roman"/>
          <w:b/>
          <w:sz w:val="24"/>
          <w:szCs w:val="24"/>
        </w:rPr>
        <w:t>9</w:t>
      </w:r>
      <w:r w:rsidRPr="0061055E">
        <w:rPr>
          <w:rFonts w:ascii="Times New Roman" w:hAnsi="Times New Roman" w:cs="Times New Roman"/>
          <w:sz w:val="24"/>
          <w:szCs w:val="24"/>
        </w:rPr>
        <w:t>. Ngành chăn nuôi hươu và thú có lông quý của Liên bang Nga phân bố ở</w:t>
      </w:r>
    </w:p>
    <w:p w14:paraId="4EA73ACD"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lang w:val="vi-VN"/>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Đồng bằng Đông Âu.    </w:t>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Đồng bằng Tây Xia bi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vùng Đông Xia bi</w:t>
      </w:r>
      <w:r w:rsidRPr="0061055E">
        <w:rPr>
          <w:rFonts w:ascii="Times New Roman" w:hAnsi="Times New Roman" w:cs="Times New Roman"/>
          <w:sz w:val="24"/>
          <w:szCs w:val="24"/>
          <w:lang w:val="vi-VN"/>
        </w:rPr>
        <w:tab/>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phía Bắc Xia bia </w:t>
      </w:r>
    </w:p>
    <w:p w14:paraId="0087B8D9" w14:textId="680731EB" w:rsidR="00DE1338" w:rsidRPr="0061055E" w:rsidRDefault="00DE1338" w:rsidP="00DE1338">
      <w:pPr>
        <w:ind w:left="48" w:right="48"/>
        <w:jc w:val="both"/>
        <w:rPr>
          <w:rFonts w:ascii="Times New Roman" w:hAnsi="Times New Roman" w:cs="Times New Roman"/>
          <w:sz w:val="24"/>
          <w:szCs w:val="24"/>
        </w:rPr>
      </w:pPr>
      <w:r w:rsidRPr="0061055E">
        <w:rPr>
          <w:rFonts w:ascii="Times New Roman" w:hAnsi="Times New Roman" w:cs="Times New Roman"/>
          <w:b/>
          <w:bCs/>
          <w:sz w:val="24"/>
          <w:szCs w:val="24"/>
        </w:rPr>
        <w:t xml:space="preserve">Câu </w:t>
      </w:r>
      <w:r w:rsidR="00BB5ADF">
        <w:rPr>
          <w:rFonts w:ascii="Times New Roman" w:hAnsi="Times New Roman" w:cs="Times New Roman"/>
          <w:b/>
          <w:bCs/>
          <w:sz w:val="24"/>
          <w:szCs w:val="24"/>
        </w:rPr>
        <w:t>60</w:t>
      </w:r>
      <w:r w:rsidRPr="0061055E">
        <w:rPr>
          <w:rFonts w:ascii="Times New Roman" w:hAnsi="Times New Roman" w:cs="Times New Roman"/>
          <w:b/>
          <w:bCs/>
          <w:sz w:val="24"/>
          <w:szCs w:val="24"/>
        </w:rPr>
        <w:t>.</w:t>
      </w:r>
      <w:r w:rsidRPr="0061055E">
        <w:rPr>
          <w:rFonts w:ascii="Times New Roman" w:hAnsi="Times New Roman" w:cs="Times New Roman"/>
          <w:sz w:val="24"/>
          <w:szCs w:val="24"/>
        </w:rPr>
        <w:t> Biển Ban-tích, biển đen và biển Ca-xpi</w:t>
      </w:r>
    </w:p>
    <w:p w14:paraId="71CAFF4C" w14:textId="77777777" w:rsidR="00DE1338" w:rsidRPr="0061055E" w:rsidRDefault="00DE1338" w:rsidP="00DE1338">
      <w:pPr>
        <w:ind w:left="48" w:right="48" w:firstLine="672"/>
        <w:jc w:val="both"/>
        <w:rPr>
          <w:rFonts w:ascii="Times New Roman" w:hAnsi="Times New Roman" w:cs="Times New Roman"/>
          <w:sz w:val="24"/>
          <w:szCs w:val="24"/>
        </w:rPr>
      </w:pPr>
      <w:r w:rsidRPr="0061055E">
        <w:rPr>
          <w:rFonts w:ascii="Times New Roman" w:hAnsi="Times New Roman" w:cs="Times New Roman"/>
          <w:sz w:val="24"/>
          <w:szCs w:val="24"/>
        </w:rPr>
        <w:t>A. Đông và đông nam.</w:t>
      </w:r>
      <w:r w:rsidRPr="0061055E">
        <w:rPr>
          <w:rFonts w:ascii="Times New Roman" w:hAnsi="Times New Roman" w:cs="Times New Roman"/>
          <w:sz w:val="24"/>
          <w:szCs w:val="24"/>
        </w:rPr>
        <w:tab/>
        <w:t>B. Bắc và đông bắc</w:t>
      </w:r>
      <w:r w:rsidRPr="0061055E">
        <w:rPr>
          <w:rFonts w:ascii="Times New Roman" w:hAnsi="Times New Roman" w:cs="Times New Roman"/>
          <w:sz w:val="24"/>
          <w:szCs w:val="24"/>
        </w:rPr>
        <w:tab/>
      </w:r>
      <w:r w:rsidRPr="0061055E">
        <w:rPr>
          <w:rFonts w:ascii="Times New Roman" w:hAnsi="Times New Roman" w:cs="Times New Roman"/>
          <w:sz w:val="24"/>
          <w:szCs w:val="24"/>
        </w:rPr>
        <w:tab/>
        <w:t>C. Tây và tây nam</w:t>
      </w:r>
      <w:r w:rsidRPr="0061055E">
        <w:rPr>
          <w:rFonts w:ascii="Times New Roman" w:hAnsi="Times New Roman" w:cs="Times New Roman"/>
          <w:sz w:val="24"/>
          <w:szCs w:val="24"/>
        </w:rPr>
        <w:tab/>
        <w:t>D. Nam và đông nam.</w:t>
      </w:r>
    </w:p>
    <w:p w14:paraId="13B0F5BB" w14:textId="7C85B0D8" w:rsidR="00DE1338" w:rsidRPr="0061055E" w:rsidRDefault="00DE1338" w:rsidP="00DE1338">
      <w:pPr>
        <w:ind w:left="48" w:right="48"/>
        <w:jc w:val="both"/>
        <w:rPr>
          <w:rFonts w:ascii="Times New Roman" w:hAnsi="Times New Roman" w:cs="Times New Roman"/>
          <w:sz w:val="24"/>
          <w:szCs w:val="24"/>
        </w:rPr>
      </w:pPr>
      <w:r w:rsidRPr="0061055E">
        <w:rPr>
          <w:rFonts w:ascii="Times New Roman" w:hAnsi="Times New Roman" w:cs="Times New Roman"/>
          <w:b/>
          <w:bCs/>
          <w:sz w:val="24"/>
          <w:szCs w:val="24"/>
        </w:rPr>
        <w:t xml:space="preserve">Câu </w:t>
      </w:r>
      <w:r w:rsidR="00BB5ADF">
        <w:rPr>
          <w:rFonts w:ascii="Times New Roman" w:hAnsi="Times New Roman" w:cs="Times New Roman"/>
          <w:b/>
          <w:bCs/>
          <w:sz w:val="24"/>
          <w:szCs w:val="24"/>
        </w:rPr>
        <w:t>61</w:t>
      </w:r>
      <w:r w:rsidRPr="0061055E">
        <w:rPr>
          <w:rFonts w:ascii="Times New Roman" w:hAnsi="Times New Roman" w:cs="Times New Roman"/>
          <w:b/>
          <w:bCs/>
          <w:sz w:val="24"/>
          <w:szCs w:val="24"/>
        </w:rPr>
        <w:t>. </w:t>
      </w:r>
      <w:r w:rsidRPr="0061055E">
        <w:rPr>
          <w:rFonts w:ascii="Times New Roman" w:hAnsi="Times New Roman" w:cs="Times New Roman"/>
          <w:sz w:val="24"/>
          <w:szCs w:val="24"/>
        </w:rPr>
        <w:t>Tài nguyên khoáng sản của LB Nga thuận lợi để phát triển những ngành công nghiệp nào sau đây?</w:t>
      </w:r>
    </w:p>
    <w:p w14:paraId="06CFD457" w14:textId="77777777"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lastRenderedPageBreak/>
        <w:t>A. Năng lượng, luyện kim, hóa chất.</w:t>
      </w:r>
      <w:r w:rsidRPr="0061055E">
        <w:rPr>
          <w:rFonts w:ascii="Times New Roman" w:hAnsi="Times New Roman" w:cs="Times New Roman"/>
          <w:sz w:val="24"/>
          <w:szCs w:val="24"/>
        </w:rPr>
        <w:tab/>
      </w:r>
      <w:r w:rsidRPr="0061055E">
        <w:rPr>
          <w:rFonts w:ascii="Times New Roman" w:hAnsi="Times New Roman" w:cs="Times New Roman"/>
          <w:sz w:val="24"/>
          <w:szCs w:val="24"/>
        </w:rPr>
        <w:tab/>
      </w:r>
      <w:r w:rsidRPr="0061055E">
        <w:rPr>
          <w:rFonts w:ascii="Times New Roman" w:hAnsi="Times New Roman" w:cs="Times New Roman"/>
          <w:sz w:val="24"/>
          <w:szCs w:val="24"/>
        </w:rPr>
        <w:tab/>
      </w:r>
      <w:r w:rsidRPr="0061055E">
        <w:rPr>
          <w:rFonts w:ascii="Times New Roman" w:hAnsi="Times New Roman" w:cs="Times New Roman"/>
          <w:sz w:val="24"/>
          <w:szCs w:val="24"/>
        </w:rPr>
        <w:tab/>
        <w:t>B. Năng lượng, luyện kim, dệt.</w:t>
      </w:r>
    </w:p>
    <w:p w14:paraId="6E11B311" w14:textId="77777777"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C. Năng lượng, luyện kim, cơ khí.</w:t>
      </w:r>
      <w:r w:rsidRPr="0061055E">
        <w:rPr>
          <w:rFonts w:ascii="Times New Roman" w:hAnsi="Times New Roman" w:cs="Times New Roman"/>
          <w:sz w:val="24"/>
          <w:szCs w:val="24"/>
        </w:rPr>
        <w:tab/>
      </w:r>
      <w:r w:rsidRPr="0061055E">
        <w:rPr>
          <w:rFonts w:ascii="Times New Roman" w:hAnsi="Times New Roman" w:cs="Times New Roman"/>
          <w:sz w:val="24"/>
          <w:szCs w:val="24"/>
        </w:rPr>
        <w:tab/>
      </w:r>
      <w:r w:rsidRPr="0061055E">
        <w:rPr>
          <w:rFonts w:ascii="Times New Roman" w:hAnsi="Times New Roman" w:cs="Times New Roman"/>
          <w:sz w:val="24"/>
          <w:szCs w:val="24"/>
        </w:rPr>
        <w:tab/>
      </w:r>
      <w:r w:rsidRPr="0061055E">
        <w:rPr>
          <w:rFonts w:ascii="Times New Roman" w:hAnsi="Times New Roman" w:cs="Times New Roman"/>
          <w:sz w:val="24"/>
          <w:szCs w:val="24"/>
        </w:rPr>
        <w:tab/>
        <w:t>D. Năng lượng, luyện kim, vật liệu xây dựng.</w:t>
      </w:r>
    </w:p>
    <w:p w14:paraId="380F8C7C" w14:textId="7FADA085" w:rsidR="00DE1338" w:rsidRPr="0061055E" w:rsidRDefault="00DE1338" w:rsidP="00DE1338">
      <w:pPr>
        <w:ind w:left="48" w:right="48"/>
        <w:jc w:val="both"/>
        <w:rPr>
          <w:rFonts w:ascii="Times New Roman" w:hAnsi="Times New Roman" w:cs="Times New Roman"/>
          <w:sz w:val="24"/>
          <w:szCs w:val="24"/>
        </w:rPr>
      </w:pPr>
      <w:r w:rsidRPr="0061055E">
        <w:rPr>
          <w:rFonts w:ascii="Times New Roman" w:hAnsi="Times New Roman" w:cs="Times New Roman"/>
          <w:b/>
          <w:bCs/>
          <w:sz w:val="24"/>
          <w:szCs w:val="24"/>
        </w:rPr>
        <w:t>Câu 6</w:t>
      </w:r>
      <w:r w:rsidR="00BB5ADF">
        <w:rPr>
          <w:rFonts w:ascii="Times New Roman" w:hAnsi="Times New Roman" w:cs="Times New Roman"/>
          <w:b/>
          <w:bCs/>
          <w:sz w:val="24"/>
          <w:szCs w:val="24"/>
        </w:rPr>
        <w:t>2</w:t>
      </w:r>
      <w:r w:rsidRPr="0061055E">
        <w:rPr>
          <w:rFonts w:ascii="Times New Roman" w:hAnsi="Times New Roman" w:cs="Times New Roman"/>
          <w:b/>
          <w:bCs/>
          <w:sz w:val="24"/>
          <w:szCs w:val="24"/>
        </w:rPr>
        <w:t>.</w:t>
      </w:r>
      <w:r w:rsidRPr="0061055E">
        <w:rPr>
          <w:rFonts w:ascii="Times New Roman" w:hAnsi="Times New Roman" w:cs="Times New Roman"/>
          <w:sz w:val="24"/>
          <w:szCs w:val="24"/>
        </w:rPr>
        <w:t> Tổng trữ năng thủy điện của LB Nga tập trung chủ yếu trên các sông ở vùng</w:t>
      </w:r>
    </w:p>
    <w:p w14:paraId="478D4DE2" w14:textId="77777777" w:rsidR="00DE1338" w:rsidRPr="0061055E" w:rsidRDefault="00DE1338" w:rsidP="00DE1338">
      <w:pPr>
        <w:ind w:left="48" w:right="48" w:firstLine="672"/>
        <w:jc w:val="both"/>
        <w:rPr>
          <w:rFonts w:ascii="Times New Roman" w:hAnsi="Times New Roman" w:cs="Times New Roman"/>
          <w:sz w:val="24"/>
          <w:szCs w:val="24"/>
        </w:rPr>
      </w:pPr>
      <w:r w:rsidRPr="0061055E">
        <w:rPr>
          <w:rFonts w:ascii="Times New Roman" w:hAnsi="Times New Roman" w:cs="Times New Roman"/>
          <w:sz w:val="24"/>
          <w:szCs w:val="24"/>
        </w:rPr>
        <w:t>A. Đông Âu.         B. Núi U-ran.</w:t>
      </w:r>
      <w:r w:rsidRPr="0061055E">
        <w:rPr>
          <w:rFonts w:ascii="Times New Roman" w:hAnsi="Times New Roman" w:cs="Times New Roman"/>
          <w:sz w:val="24"/>
          <w:szCs w:val="24"/>
        </w:rPr>
        <w:tab/>
      </w:r>
      <w:r w:rsidRPr="0061055E">
        <w:rPr>
          <w:rFonts w:ascii="Times New Roman" w:hAnsi="Times New Roman" w:cs="Times New Roman"/>
          <w:sz w:val="24"/>
          <w:szCs w:val="24"/>
        </w:rPr>
        <w:tab/>
        <w:t>C. Xi-bia.         D. Viễn Đông.</w:t>
      </w:r>
    </w:p>
    <w:p w14:paraId="12F1B2F7" w14:textId="269EC458" w:rsidR="00DE1338" w:rsidRPr="0061055E" w:rsidRDefault="00DE1338" w:rsidP="00DE1338">
      <w:pPr>
        <w:ind w:left="48" w:right="48"/>
        <w:jc w:val="both"/>
        <w:rPr>
          <w:rFonts w:ascii="Times New Roman" w:hAnsi="Times New Roman" w:cs="Times New Roman"/>
          <w:sz w:val="24"/>
          <w:szCs w:val="24"/>
        </w:rPr>
      </w:pPr>
      <w:r w:rsidRPr="0061055E">
        <w:rPr>
          <w:rFonts w:ascii="Times New Roman" w:hAnsi="Times New Roman" w:cs="Times New Roman"/>
          <w:b/>
          <w:bCs/>
          <w:sz w:val="24"/>
          <w:szCs w:val="24"/>
        </w:rPr>
        <w:t>Câu 6</w:t>
      </w:r>
      <w:r w:rsidR="00BB5ADF">
        <w:rPr>
          <w:rFonts w:ascii="Times New Roman" w:hAnsi="Times New Roman" w:cs="Times New Roman"/>
          <w:b/>
          <w:bCs/>
          <w:sz w:val="24"/>
          <w:szCs w:val="24"/>
        </w:rPr>
        <w:t>3</w:t>
      </w:r>
      <w:r w:rsidRPr="0061055E">
        <w:rPr>
          <w:rFonts w:ascii="Times New Roman" w:hAnsi="Times New Roman" w:cs="Times New Roman"/>
          <w:b/>
          <w:bCs/>
          <w:sz w:val="24"/>
          <w:szCs w:val="24"/>
        </w:rPr>
        <w:t>.</w:t>
      </w:r>
      <w:r w:rsidRPr="0061055E">
        <w:rPr>
          <w:rFonts w:ascii="Times New Roman" w:hAnsi="Times New Roman" w:cs="Times New Roman"/>
          <w:sz w:val="24"/>
          <w:szCs w:val="24"/>
        </w:rPr>
        <w:t> Khó khăn lớn nhất về tự nhiên đối với phát triển kinh tế – xã hội của LB Nga là</w:t>
      </w:r>
    </w:p>
    <w:p w14:paraId="5D6B7BBB" w14:textId="77777777"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A. Địa hình chủ yếu là núi và cao nguyên.</w:t>
      </w:r>
    </w:p>
    <w:p w14:paraId="7F769224" w14:textId="77777777"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B. Nhiều vùng rộng lớn có khí hậu băng giá hoặc khô hạn.</w:t>
      </w:r>
    </w:p>
    <w:p w14:paraId="02D16DC9" w14:textId="77777777"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C. Hơn 80% lãnh hổ nằm ở vành đai khí hậu ôn đới.</w:t>
      </w:r>
    </w:p>
    <w:p w14:paraId="376D717E" w14:textId="77777777"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D. Giáp với Bắc Băng Dương.</w:t>
      </w:r>
    </w:p>
    <w:p w14:paraId="7CA7AE76" w14:textId="15D1A5B2" w:rsidR="00DE1338" w:rsidRPr="0061055E" w:rsidRDefault="00DE1338" w:rsidP="00DE1338">
      <w:pPr>
        <w:ind w:left="48" w:right="48"/>
        <w:jc w:val="both"/>
        <w:rPr>
          <w:rFonts w:ascii="Times New Roman" w:hAnsi="Times New Roman" w:cs="Times New Roman"/>
          <w:sz w:val="24"/>
          <w:szCs w:val="24"/>
        </w:rPr>
      </w:pPr>
      <w:r w:rsidRPr="0061055E">
        <w:rPr>
          <w:rFonts w:ascii="Times New Roman" w:hAnsi="Times New Roman" w:cs="Times New Roman"/>
          <w:b/>
          <w:bCs/>
          <w:sz w:val="24"/>
          <w:szCs w:val="24"/>
        </w:rPr>
        <w:t>Câu 6</w:t>
      </w:r>
      <w:r w:rsidR="00BB5ADF">
        <w:rPr>
          <w:rFonts w:ascii="Times New Roman" w:hAnsi="Times New Roman" w:cs="Times New Roman"/>
          <w:b/>
          <w:bCs/>
          <w:sz w:val="24"/>
          <w:szCs w:val="24"/>
        </w:rPr>
        <w:t>4</w:t>
      </w:r>
      <w:r w:rsidRPr="0061055E">
        <w:rPr>
          <w:rFonts w:ascii="Times New Roman" w:hAnsi="Times New Roman" w:cs="Times New Roman"/>
          <w:b/>
          <w:bCs/>
          <w:sz w:val="24"/>
          <w:szCs w:val="24"/>
        </w:rPr>
        <w:t>.</w:t>
      </w:r>
      <w:r w:rsidRPr="0061055E">
        <w:rPr>
          <w:rFonts w:ascii="Times New Roman" w:hAnsi="Times New Roman" w:cs="Times New Roman"/>
          <w:sz w:val="24"/>
          <w:szCs w:val="24"/>
        </w:rPr>
        <w:t> Biểu hiện nào sau đây chứng tỏ Nga là một cường quốc văn hóa?</w:t>
      </w:r>
    </w:p>
    <w:p w14:paraId="47DCE4D8" w14:textId="77777777"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A. Có nhiều công trình kiến trúc, tác phẩm văn học, nghệ thuật có giá trị.</w:t>
      </w:r>
    </w:p>
    <w:p w14:paraId="0044159A" w14:textId="77777777"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B. Có nhiều nhà bác học thiên tài, nổi tiếng thế giới.</w:t>
      </w:r>
    </w:p>
    <w:p w14:paraId="4EFD7456" w14:textId="77777777"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C. Có nghiên cứu khoa học cơ bản rất mạnh, tỉ lệ người biết chữ cao.</w:t>
      </w:r>
    </w:p>
    <w:p w14:paraId="6C64D458" w14:textId="77777777"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D. Là nước đầu tiên trên thế giới đưa con người lên vũ trụ.</w:t>
      </w:r>
    </w:p>
    <w:p w14:paraId="733318AB" w14:textId="53060F85" w:rsidR="00DE1338" w:rsidRPr="0061055E" w:rsidRDefault="00DE1338" w:rsidP="00DE1338">
      <w:pPr>
        <w:ind w:left="48" w:right="48"/>
        <w:jc w:val="both"/>
        <w:rPr>
          <w:rFonts w:ascii="Times New Roman" w:hAnsi="Times New Roman" w:cs="Times New Roman"/>
          <w:sz w:val="24"/>
          <w:szCs w:val="24"/>
        </w:rPr>
      </w:pPr>
      <w:r w:rsidRPr="0061055E">
        <w:rPr>
          <w:rFonts w:ascii="Times New Roman" w:hAnsi="Times New Roman" w:cs="Times New Roman"/>
          <w:b/>
          <w:bCs/>
          <w:sz w:val="24"/>
          <w:szCs w:val="24"/>
        </w:rPr>
        <w:t>Câu 6</w:t>
      </w:r>
      <w:r w:rsidR="00BB5ADF">
        <w:rPr>
          <w:rFonts w:ascii="Times New Roman" w:hAnsi="Times New Roman" w:cs="Times New Roman"/>
          <w:b/>
          <w:bCs/>
          <w:sz w:val="24"/>
          <w:szCs w:val="24"/>
        </w:rPr>
        <w:t>5</w:t>
      </w:r>
      <w:r w:rsidRPr="0061055E">
        <w:rPr>
          <w:rFonts w:ascii="Times New Roman" w:hAnsi="Times New Roman" w:cs="Times New Roman"/>
          <w:b/>
          <w:bCs/>
          <w:sz w:val="24"/>
          <w:szCs w:val="24"/>
        </w:rPr>
        <w:t>.</w:t>
      </w:r>
      <w:r w:rsidRPr="0061055E">
        <w:rPr>
          <w:rFonts w:ascii="Times New Roman" w:hAnsi="Times New Roman" w:cs="Times New Roman"/>
          <w:sz w:val="24"/>
          <w:szCs w:val="24"/>
        </w:rPr>
        <w:t> Biểu hiện nào sau đây chứng tỏ Nga là một cường quốc khoa học?</w:t>
      </w:r>
    </w:p>
    <w:p w14:paraId="0A465D1F" w14:textId="77777777"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A. Có nhiều công trình kiến trúc, tác phẩm văn học, nghệ thuật có giá trị.</w:t>
      </w:r>
    </w:p>
    <w:p w14:paraId="486F319F" w14:textId="77777777"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B. Có nhiều nhà văn hào lớn như A.X.Puskin, M.A. Sô-lô-khốp…</w:t>
      </w:r>
    </w:p>
    <w:p w14:paraId="6CCF85EA" w14:textId="77777777"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C. Là quốc gia đứng hàng đầu thế giới về các ngành khoa học cơ bản.</w:t>
      </w:r>
    </w:p>
    <w:p w14:paraId="70514416" w14:textId="77777777" w:rsidR="00DE1338" w:rsidRPr="0061055E" w:rsidRDefault="00DE1338" w:rsidP="00DE1338">
      <w:pPr>
        <w:ind w:left="720" w:right="48"/>
        <w:jc w:val="both"/>
        <w:rPr>
          <w:rFonts w:ascii="Times New Roman" w:hAnsi="Times New Roman" w:cs="Times New Roman"/>
          <w:sz w:val="24"/>
          <w:szCs w:val="24"/>
        </w:rPr>
      </w:pPr>
      <w:r w:rsidRPr="0061055E">
        <w:rPr>
          <w:rFonts w:ascii="Times New Roman" w:hAnsi="Times New Roman" w:cs="Times New Roman"/>
          <w:sz w:val="24"/>
          <w:szCs w:val="24"/>
        </w:rPr>
        <w:t>D. Người dân có trình độ học vấn khá cao, tỉ lệ biết chữ 99%.</w:t>
      </w:r>
    </w:p>
    <w:p w14:paraId="52C07C76" w14:textId="77777777" w:rsidR="00112F39" w:rsidRDefault="00112F39" w:rsidP="00DE1338">
      <w:pPr>
        <w:jc w:val="center"/>
        <w:rPr>
          <w:rFonts w:ascii="Times New Roman" w:hAnsi="Times New Roman" w:cs="Times New Roman"/>
          <w:b/>
          <w:sz w:val="24"/>
          <w:szCs w:val="24"/>
        </w:rPr>
      </w:pPr>
    </w:p>
    <w:p w14:paraId="18671B0C" w14:textId="77777777" w:rsidR="00112F39" w:rsidRDefault="00112F39" w:rsidP="00DE1338">
      <w:pPr>
        <w:jc w:val="center"/>
        <w:rPr>
          <w:rFonts w:ascii="Times New Roman" w:hAnsi="Times New Roman" w:cs="Times New Roman"/>
          <w:b/>
          <w:sz w:val="24"/>
          <w:szCs w:val="24"/>
        </w:rPr>
      </w:pPr>
    </w:p>
    <w:p w14:paraId="78ADF75A" w14:textId="3D73A3FE" w:rsidR="00DE1338" w:rsidRPr="0061055E" w:rsidRDefault="00DE1338" w:rsidP="00DE1338">
      <w:pPr>
        <w:jc w:val="center"/>
        <w:rPr>
          <w:rFonts w:ascii="Times New Roman" w:hAnsi="Times New Roman" w:cs="Times New Roman"/>
          <w:b/>
          <w:sz w:val="24"/>
          <w:szCs w:val="24"/>
          <w:lang w:val="vi-VN"/>
        </w:rPr>
      </w:pPr>
      <w:r w:rsidRPr="0061055E">
        <w:rPr>
          <w:rFonts w:ascii="Times New Roman" w:hAnsi="Times New Roman" w:cs="Times New Roman"/>
          <w:b/>
          <w:sz w:val="24"/>
          <w:szCs w:val="24"/>
        </w:rPr>
        <w:t>NHẬT BẢN</w:t>
      </w:r>
    </w:p>
    <w:p w14:paraId="44F71F2C"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w:t>
      </w:r>
      <w:r w:rsidRPr="0061055E">
        <w:rPr>
          <w:rFonts w:ascii="Times New Roman" w:hAnsi="Times New Roman" w:cs="Times New Roman"/>
          <w:sz w:val="24"/>
          <w:szCs w:val="24"/>
        </w:rPr>
        <w:t>. Sản phẩm công nghiệp nổi tiếng của Nhật Bản trong ngành công nghiệp điện tử, chiếm 60% sản lượng của thế giới:</w:t>
      </w:r>
    </w:p>
    <w:p w14:paraId="5773AEFA"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vật liệu truyền thông.</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vi mạch và chất bán dẫn.</w:t>
      </w:r>
    </w:p>
    <w:p w14:paraId="0C0C9E6A"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rô bốt (người máy).</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ti vi, điều hòa, tủ lạnh</w:t>
      </w:r>
    </w:p>
    <w:p w14:paraId="5B260A12"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w:t>
      </w:r>
      <w:r w:rsidRPr="0061055E">
        <w:rPr>
          <w:rFonts w:ascii="Times New Roman" w:hAnsi="Times New Roman" w:cs="Times New Roman"/>
          <w:sz w:val="24"/>
          <w:szCs w:val="24"/>
        </w:rPr>
        <w:t>. Dân số Nhật Bản giảm xuống do:</w:t>
      </w:r>
    </w:p>
    <w:p w14:paraId="5D5D2BE7"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lastRenderedPageBreak/>
        <w:t xml:space="preserve">A. </w:t>
      </w:r>
      <w:r w:rsidRPr="0061055E">
        <w:rPr>
          <w:rFonts w:ascii="Times New Roman" w:hAnsi="Times New Roman" w:cs="Times New Roman"/>
          <w:sz w:val="24"/>
          <w:szCs w:val="24"/>
        </w:rPr>
        <w:t xml:space="preserve"> kết cấu dân số già</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kết cấu dân số đang già đi</w:t>
      </w:r>
    </w:p>
    <w:p w14:paraId="5A6A352D"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dân di cư ra nước ngoài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tỉ lệ gia tăng dân số tự nhiên âm</w:t>
      </w:r>
    </w:p>
    <w:p w14:paraId="3786EDA5"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w:t>
      </w:r>
      <w:r w:rsidRPr="0061055E">
        <w:rPr>
          <w:rFonts w:ascii="Times New Roman" w:hAnsi="Times New Roman" w:cs="Times New Roman"/>
          <w:sz w:val="24"/>
          <w:szCs w:val="24"/>
        </w:rPr>
        <w:t>. Ngành công nghiệp được coi là ngành mũi nhọn của nền công nghiệp Nhật Bản là ngành</w:t>
      </w:r>
    </w:p>
    <w:p w14:paraId="4E5794CE"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công nghiệp sản xuất điện tử.</w:t>
      </w:r>
    </w:p>
    <w:p w14:paraId="10F46FB7"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công nghiệp xây dựng và công trình công cộng.</w:t>
      </w:r>
    </w:p>
    <w:p w14:paraId="0C6E80E5"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công nghiệp dệt, sợi vải các loại.</w:t>
      </w:r>
    </w:p>
    <w:p w14:paraId="06539AA0"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công nghiệp chế tạo máy.</w:t>
      </w:r>
    </w:p>
    <w:p w14:paraId="505F9FE6"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w:t>
      </w:r>
      <w:r w:rsidRPr="0061055E">
        <w:rPr>
          <w:rFonts w:ascii="Times New Roman" w:hAnsi="Times New Roman" w:cs="Times New Roman"/>
          <w:sz w:val="24"/>
          <w:szCs w:val="24"/>
        </w:rPr>
        <w:t xml:space="preserve">. Sản xuất các phẩm nổi bật trong ngành công nghiệp chế tạo của Nhật bản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phải là hãng</w:t>
      </w:r>
    </w:p>
    <w:p w14:paraId="7F862819"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Hitachi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Toyota</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Sony.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Nissan.</w:t>
      </w:r>
    </w:p>
    <w:p w14:paraId="58BD3659"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5</w:t>
      </w:r>
      <w:r w:rsidRPr="0061055E">
        <w:rPr>
          <w:rFonts w:ascii="Times New Roman" w:hAnsi="Times New Roman" w:cs="Times New Roman"/>
          <w:sz w:val="24"/>
          <w:szCs w:val="24"/>
        </w:rPr>
        <w:t>. Tốc độ gia tăng dân số của Nhật Bản năm 2005 là:</w:t>
      </w:r>
    </w:p>
    <w:p w14:paraId="6DDAEA7E"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0,5%/năm.</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1,0%/năm.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1,5%/năm.</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0,1%/năm. </w:t>
      </w:r>
    </w:p>
    <w:p w14:paraId="0262CEC6"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w:t>
      </w:r>
      <w:r w:rsidRPr="0061055E">
        <w:rPr>
          <w:rFonts w:ascii="Times New Roman" w:hAnsi="Times New Roman" w:cs="Times New Roman"/>
          <w:sz w:val="24"/>
          <w:szCs w:val="24"/>
        </w:rPr>
        <w:t>. Nhận xét đúng nhất về tình hình tăng trưởng GDP của Nhật Bản trong thời kỳ 1950-1973 là</w:t>
      </w:r>
    </w:p>
    <w:p w14:paraId="23A34418"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luôn ở mức cao nhưng còn biến động.</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tăng trưởng cao nhất ở thời kỳ 1954-1959</w:t>
      </w:r>
    </w:p>
    <w:p w14:paraId="49780F1B"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tăng trưởng thấp nhất ở thời kỳ 1950-1954</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tăng trưởng kinh tế đã ổn định</w:t>
      </w:r>
    </w:p>
    <w:p w14:paraId="1DE86D1B"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7</w:t>
      </w:r>
      <w:r w:rsidRPr="0061055E">
        <w:rPr>
          <w:rFonts w:ascii="Times New Roman" w:hAnsi="Times New Roman" w:cs="Times New Roman"/>
          <w:sz w:val="24"/>
          <w:szCs w:val="24"/>
        </w:rPr>
        <w:t>. Sản phẩm công nghiệp chế tạo của Nhật Bản chiếm khoảng 41% sản lượng xuất khẩu của thế giới là:</w:t>
      </w:r>
    </w:p>
    <w:p w14:paraId="78AE66AB"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ô tô.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tàu biển.</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xe gắn máy.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sản phẩm tin học</w:t>
      </w:r>
    </w:p>
    <w:p w14:paraId="55A5A15C"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8</w:t>
      </w:r>
      <w:r w:rsidRPr="0061055E">
        <w:rPr>
          <w:rFonts w:ascii="Times New Roman" w:hAnsi="Times New Roman" w:cs="Times New Roman"/>
          <w:sz w:val="24"/>
          <w:szCs w:val="24"/>
        </w:rPr>
        <w:t>. Sản phẩm công nghiệp của Nhật Bản chiếm khoảng 60% sản lượng của thế giới và xuất khẩu 50% sản lượng làm ra với hãng Honda, Suzuki đó là:</w:t>
      </w:r>
    </w:p>
    <w:p w14:paraId="4E2C2E59"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ô tô.</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xe gắn máy.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tàu biển.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sản phẩm tin học</w:t>
      </w:r>
    </w:p>
    <w:p w14:paraId="0FFAE3B4"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9</w:t>
      </w:r>
      <w:r w:rsidRPr="0061055E">
        <w:rPr>
          <w:rFonts w:ascii="Times New Roman" w:hAnsi="Times New Roman" w:cs="Times New Roman"/>
          <w:sz w:val="24"/>
          <w:szCs w:val="24"/>
        </w:rPr>
        <w:t>. Dân số Nhật Bản năm 2005 khoảng</w:t>
      </w:r>
    </w:p>
    <w:p w14:paraId="26FE1BED"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gần 127 triệu người.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trên 127 triệu người.</w:t>
      </w:r>
    </w:p>
    <w:p w14:paraId="7D821B06"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gần 172 triệu người.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trên 172 triệu người.</w:t>
      </w:r>
    </w:p>
    <w:p w14:paraId="0353C3C6"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10</w:t>
      </w:r>
      <w:r w:rsidRPr="0061055E">
        <w:rPr>
          <w:rFonts w:ascii="Times New Roman" w:hAnsi="Times New Roman" w:cs="Times New Roman"/>
          <w:sz w:val="24"/>
          <w:szCs w:val="24"/>
        </w:rPr>
        <w:t>. Những năm 1973-1974 và 1979-1980 tốc độ tăng trưởng của nền kinh tế Nhật Bản giảm sút mạnh là do</w:t>
      </w:r>
    </w:p>
    <w:p w14:paraId="3F8A2985"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khủng hoảng dầu mỏ trên thế giới.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sức mua thị trường trong nước giảm.</w:t>
      </w:r>
    </w:p>
    <w:p w14:paraId="32679BB3"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khủng hoảng tài chính trên thế giới.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thiên tai động đất, sóng thần sảy ra nhiều.</w:t>
      </w:r>
    </w:p>
    <w:p w14:paraId="4BCCFE57"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11</w:t>
      </w:r>
      <w:r w:rsidRPr="0061055E">
        <w:rPr>
          <w:rFonts w:ascii="Times New Roman" w:hAnsi="Times New Roman" w:cs="Times New Roman"/>
          <w:sz w:val="24"/>
          <w:szCs w:val="24"/>
        </w:rPr>
        <w:t xml:space="preserve">. Nhận xét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đúng về một số đặc điểm tự nhiên của Nhật Bản là</w:t>
      </w:r>
    </w:p>
    <w:p w14:paraId="1246210E"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lastRenderedPageBreak/>
        <w:t xml:space="preserve">A. </w:t>
      </w:r>
      <w:r w:rsidRPr="0061055E">
        <w:rPr>
          <w:rFonts w:ascii="Times New Roman" w:hAnsi="Times New Roman" w:cs="Times New Roman"/>
          <w:sz w:val="24"/>
          <w:szCs w:val="24"/>
        </w:rPr>
        <w:t xml:space="preserve"> vùng biển Nhật Bản có các dòng biển nóng và lạnh gặp nhau.</w:t>
      </w:r>
    </w:p>
    <w:p w14:paraId="276EDA92"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nằm trong khu vực khí hậu gió mùa, ít mưa</w:t>
      </w:r>
    </w:p>
    <w:p w14:paraId="62C3EDA0"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phía bắc có khí hậu ôn đới, phía nam có khí hậu cận nhiệt.</w:t>
      </w:r>
    </w:p>
    <w:p w14:paraId="1180041F"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có nhiều thiên tai như: động đất, núi lửa, sóng thần, bão.</w:t>
      </w:r>
    </w:p>
    <w:p w14:paraId="772AC970"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12</w:t>
      </w:r>
      <w:r w:rsidRPr="0061055E">
        <w:rPr>
          <w:rFonts w:ascii="Times New Roman" w:hAnsi="Times New Roman" w:cs="Times New Roman"/>
          <w:sz w:val="24"/>
          <w:szCs w:val="24"/>
        </w:rPr>
        <w:t>. Bốn đảo lớn nhất của Nhật Bản theo thứ tự từ bắc xuống nam là</w:t>
      </w:r>
    </w:p>
    <w:p w14:paraId="3F7EC606"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Hôn-su, Hô-cai-đô, Kiu-xiu, Xi-cô-cư.</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Hô-cai-đô, Hôn-su, Xi-cô-cư, Kiu-xiu.</w:t>
      </w:r>
    </w:p>
    <w:p w14:paraId="7D7FA33A"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Kiu-xiu, Hôn-su, Hô-cai-đô, Xi-cô-cư.</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Hôn-su, Hô-cai-đô, Xi-cô-cư, Kiu-xiu.</w:t>
      </w:r>
    </w:p>
    <w:p w14:paraId="24A5DA1D"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13</w:t>
      </w:r>
      <w:r w:rsidRPr="0061055E">
        <w:rPr>
          <w:rFonts w:ascii="Times New Roman" w:hAnsi="Times New Roman" w:cs="Times New Roman"/>
          <w:sz w:val="24"/>
          <w:szCs w:val="24"/>
        </w:rPr>
        <w:t xml:space="preserve">. Nhận xét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đúng về tình hình đân số của Nhật Bản là</w:t>
      </w:r>
    </w:p>
    <w:p w14:paraId="09AD4FB3"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tốc độ gia tăng dân số thấp nhưng đang tăng dần.</w:t>
      </w:r>
    </w:p>
    <w:p w14:paraId="58D72C3D"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tỉ lệ người già trong dân cư ngày càng lớn.</w:t>
      </w:r>
    </w:p>
    <w:p w14:paraId="51C9126D"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tỉ lệ trẻ em đang giảm dần.</w:t>
      </w:r>
    </w:p>
    <w:p w14:paraId="29D4B983"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đông dân và tập trung chủ yếu ở các thành phố ven biển.</w:t>
      </w:r>
    </w:p>
    <w:p w14:paraId="60DDAF3A"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14</w:t>
      </w:r>
      <w:r w:rsidRPr="0061055E">
        <w:rPr>
          <w:rFonts w:ascii="Times New Roman" w:hAnsi="Times New Roman" w:cs="Times New Roman"/>
          <w:sz w:val="24"/>
          <w:szCs w:val="24"/>
        </w:rPr>
        <w:t>. Tác động phối hợp giữa gió mùa với dãy núi vòng cung ở Nhật Bản đã sinh ra hệ quả nào sau đây?</w:t>
      </w:r>
    </w:p>
    <w:p w14:paraId="33983FB4"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Mưa đều quan năm trên lãnh thổ</w:t>
      </w:r>
    </w:p>
    <w:p w14:paraId="72D0AAFD"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Sông ngòi luôn đầy ắp nước.</w:t>
      </w:r>
    </w:p>
    <w:p w14:paraId="4A3C9A81"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Lượng mưa ở phía Đông và phía Tây đối lập nhau ngay trong một mùa</w:t>
      </w:r>
    </w:p>
    <w:p w14:paraId="1200249A"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Nửa năm đầu mưa nhiều trên toàn lãnh thổ, nửa năm sau là mùa khô.</w:t>
      </w:r>
    </w:p>
    <w:p w14:paraId="2A88E457"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15</w:t>
      </w:r>
      <w:r w:rsidRPr="0061055E">
        <w:rPr>
          <w:rFonts w:ascii="Times New Roman" w:hAnsi="Times New Roman" w:cs="Times New Roman"/>
          <w:sz w:val="24"/>
          <w:szCs w:val="24"/>
        </w:rPr>
        <w:t>. Vùng biển Nhật Bản có nhiều cá là do</w:t>
      </w:r>
    </w:p>
    <w:p w14:paraId="60ACA084"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vùng biển Nhật Bản có cả dòng biển nóng và dòng biển lạnh .</w:t>
      </w:r>
    </w:p>
    <w:p w14:paraId="5996C9A9"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dòng biển nóng và dòng biển lạnh gặp nhau ở vùng biển Nhật Bản.</w:t>
      </w:r>
    </w:p>
    <w:p w14:paraId="08C32CD8"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nước Nhật là một quần đảo.</w:t>
      </w:r>
    </w:p>
    <w:p w14:paraId="429C02C8"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khí hậu ấm áp</w:t>
      </w:r>
    </w:p>
    <w:p w14:paraId="762381DA"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16</w:t>
      </w:r>
      <w:r w:rsidRPr="0061055E">
        <w:rPr>
          <w:rFonts w:ascii="Times New Roman" w:hAnsi="Times New Roman" w:cs="Times New Roman"/>
          <w:sz w:val="24"/>
          <w:szCs w:val="24"/>
        </w:rPr>
        <w:t>. Khí hậu của Nhật Bản chủ yếu là</w:t>
      </w:r>
    </w:p>
    <w:p w14:paraId="4B39882C"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hàn đới và ôn đới đại dương.</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hàn đới và ôn đới lục địa</w:t>
      </w:r>
    </w:p>
    <w:p w14:paraId="7929E31D"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ôn đới và cận nhiệt đới.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ôn đới đại dương và nhiệt đới.</w:t>
      </w:r>
    </w:p>
    <w:p w14:paraId="56FAB549"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17</w:t>
      </w:r>
      <w:r w:rsidRPr="0061055E">
        <w:rPr>
          <w:rFonts w:ascii="Times New Roman" w:hAnsi="Times New Roman" w:cs="Times New Roman"/>
          <w:sz w:val="24"/>
          <w:szCs w:val="24"/>
        </w:rPr>
        <w:t xml:space="preserve">. Sự phát triển nhanh chóng của nền kinh tế Nhật Bản trong giai đoạn 1955-1973 </w:t>
      </w:r>
      <w:r w:rsidRPr="0061055E">
        <w:rPr>
          <w:rFonts w:ascii="Times New Roman" w:hAnsi="Times New Roman" w:cs="Times New Roman"/>
          <w:b/>
          <w:sz w:val="24"/>
          <w:szCs w:val="24"/>
        </w:rPr>
        <w:t xml:space="preserve">không </w:t>
      </w:r>
      <w:r w:rsidRPr="0061055E">
        <w:rPr>
          <w:rFonts w:ascii="Times New Roman" w:hAnsi="Times New Roman" w:cs="Times New Roman"/>
          <w:sz w:val="24"/>
          <w:szCs w:val="24"/>
        </w:rPr>
        <w:t xml:space="preserve">do những nguyên nhân: </w:t>
      </w:r>
    </w:p>
    <w:p w14:paraId="6B09A522"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tập trung cao độ vào phát triển các ngành then chốt.</w:t>
      </w:r>
    </w:p>
    <w:p w14:paraId="6C10ED9A"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lastRenderedPageBreak/>
        <w:t xml:space="preserve">B. </w:t>
      </w:r>
      <w:r w:rsidRPr="0061055E">
        <w:rPr>
          <w:rFonts w:ascii="Times New Roman" w:hAnsi="Times New Roman" w:cs="Times New Roman"/>
          <w:sz w:val="24"/>
          <w:szCs w:val="24"/>
        </w:rPr>
        <w:t xml:space="preserve"> duy trì cơ cấu kinh tế hai tầng.</w:t>
      </w:r>
    </w:p>
    <w:p w14:paraId="60782EA5"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tập trung phát triển kinh tế theo chiều sâu</w:t>
      </w:r>
    </w:p>
    <w:p w14:paraId="7DA259F6"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chú trọng đầu tư hiện đại hóa công nghiệp.</w:t>
      </w:r>
    </w:p>
    <w:p w14:paraId="58623364"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18</w:t>
      </w:r>
      <w:r w:rsidRPr="0061055E">
        <w:rPr>
          <w:rFonts w:ascii="Times New Roman" w:hAnsi="Times New Roman" w:cs="Times New Roman"/>
          <w:sz w:val="24"/>
          <w:szCs w:val="24"/>
        </w:rPr>
        <w:t>. Nhờ điều chỉnh chiến lược phát triển kinh tế nên thời kỳ 1986-1990 tốc độ tăng trưởng GDP trung bình của Nhật Bản đã đạt</w:t>
      </w:r>
    </w:p>
    <w:p w14:paraId="4A5A7B70"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3,5%/năm.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4,5%/năm.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5,3%/năm.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7,5%/năm.</w:t>
      </w:r>
    </w:p>
    <w:p w14:paraId="0C3E580C"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19</w:t>
      </w:r>
      <w:r w:rsidRPr="0061055E">
        <w:rPr>
          <w:rFonts w:ascii="Times New Roman" w:hAnsi="Times New Roman" w:cs="Times New Roman"/>
          <w:sz w:val="24"/>
          <w:szCs w:val="24"/>
        </w:rPr>
        <w:t>. Năng xuất lao động xã hội ở Nhật Bản cao là do người lao động Nhật Bản</w:t>
      </w:r>
    </w:p>
    <w:p w14:paraId="4EC48E76"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làm việc tích cực vì sự hùng mạnh của đất nước</w:t>
      </w:r>
    </w:p>
    <w:p w14:paraId="659A375B"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thường xuyên làm việc tăng ca và tăng cường độ lao động.</w:t>
      </w:r>
    </w:p>
    <w:p w14:paraId="684A8CE0"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làm việc tích cực, tự giác, tinh thần trách nhiệm cao.</w:t>
      </w:r>
    </w:p>
    <w:p w14:paraId="0F0B6005"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luôn độc lập suy nghĩ và sáng tạo trong lao động.</w:t>
      </w:r>
    </w:p>
    <w:p w14:paraId="426F4FD8"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20</w:t>
      </w:r>
      <w:r w:rsidRPr="0061055E">
        <w:rPr>
          <w:rFonts w:ascii="Times New Roman" w:hAnsi="Times New Roman" w:cs="Times New Roman"/>
          <w:sz w:val="24"/>
          <w:szCs w:val="24"/>
        </w:rPr>
        <w:t>. Nhật bản đứng đầu thế giới về sản phẩm công nghiệp</w:t>
      </w:r>
    </w:p>
    <w:p w14:paraId="4356FBDE"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tin học</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vi mạch và chất bán dẫn.</w:t>
      </w:r>
    </w:p>
    <w:p w14:paraId="7B094AC9"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vật liệu truyền thông.</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rô bốt (người máy).</w:t>
      </w:r>
    </w:p>
    <w:p w14:paraId="2E870ABD"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21</w:t>
      </w:r>
      <w:r w:rsidRPr="0061055E">
        <w:rPr>
          <w:rFonts w:ascii="Times New Roman" w:hAnsi="Times New Roman" w:cs="Times New Roman"/>
          <w:sz w:val="24"/>
          <w:szCs w:val="24"/>
        </w:rPr>
        <w:t>. Sau chiến tranh thế giới tứ hai, nền kinh tế Nhật Bản đã nhanh chóng được phục hồi và đạt ngang mức trước chiến tranh vào năm</w:t>
      </w:r>
    </w:p>
    <w:p w14:paraId="0DB3C91C"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1951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1950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1952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1953</w:t>
      </w:r>
    </w:p>
    <w:p w14:paraId="4536DF7C"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22</w:t>
      </w:r>
      <w:r w:rsidRPr="0061055E">
        <w:rPr>
          <w:rFonts w:ascii="Times New Roman" w:hAnsi="Times New Roman" w:cs="Times New Roman"/>
          <w:sz w:val="24"/>
          <w:szCs w:val="24"/>
        </w:rPr>
        <w:t>. Diện tích tự nhiên của Nhật Bản là</w:t>
      </w:r>
    </w:p>
    <w:p w14:paraId="6528673E"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bdr w:val="none" w:sz="0" w:space="0" w:color="auto" w:frame="1"/>
          <w:vertAlign w:val="superscript"/>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378 nghìn km</w:t>
      </w:r>
      <w:r w:rsidRPr="0061055E">
        <w:rPr>
          <w:rFonts w:ascii="Times New Roman" w:hAnsi="Times New Roman" w:cs="Times New Roman"/>
          <w:sz w:val="24"/>
          <w:szCs w:val="24"/>
          <w:bdr w:val="none" w:sz="0" w:space="0" w:color="auto" w:frame="1"/>
          <w:vertAlign w:val="superscript"/>
        </w:rPr>
        <w:t>2</w:t>
      </w:r>
      <w:r w:rsidRPr="0061055E">
        <w:rPr>
          <w:rFonts w:ascii="Times New Roman" w:hAnsi="Times New Roman" w:cs="Times New Roman"/>
          <w:sz w:val="24"/>
          <w:szCs w:val="24"/>
          <w:bdr w:val="none" w:sz="0" w:space="0" w:color="auto" w:frame="1"/>
          <w:vertAlign w:val="superscript"/>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387 nghìn km</w:t>
      </w:r>
      <w:r w:rsidRPr="0061055E">
        <w:rPr>
          <w:rFonts w:ascii="Times New Roman" w:hAnsi="Times New Roman" w:cs="Times New Roman"/>
          <w:sz w:val="24"/>
          <w:szCs w:val="24"/>
          <w:bdr w:val="none" w:sz="0" w:space="0" w:color="auto" w:frame="1"/>
          <w:vertAlign w:val="superscript"/>
        </w:rPr>
        <w:t>2</w:t>
      </w:r>
      <w:r w:rsidRPr="0061055E">
        <w:rPr>
          <w:rFonts w:ascii="Times New Roman" w:hAnsi="Times New Roman" w:cs="Times New Roman"/>
          <w:sz w:val="24"/>
          <w:szCs w:val="24"/>
        </w:rPr>
        <w:t xml:space="preserve">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338 nghìn km</w:t>
      </w:r>
      <w:r w:rsidRPr="0061055E">
        <w:rPr>
          <w:rFonts w:ascii="Times New Roman" w:hAnsi="Times New Roman" w:cs="Times New Roman"/>
          <w:sz w:val="24"/>
          <w:szCs w:val="24"/>
          <w:bdr w:val="none" w:sz="0" w:space="0" w:color="auto" w:frame="1"/>
          <w:vertAlign w:val="superscript"/>
        </w:rPr>
        <w:t>2</w:t>
      </w:r>
      <w:r w:rsidRPr="0061055E">
        <w:rPr>
          <w:rFonts w:ascii="Times New Roman" w:hAnsi="Times New Roman" w:cs="Times New Roman"/>
          <w:sz w:val="24"/>
          <w:szCs w:val="24"/>
        </w:rPr>
        <w:t xml:space="preserve">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738 nghìn km</w:t>
      </w:r>
      <w:r w:rsidRPr="0061055E">
        <w:rPr>
          <w:rFonts w:ascii="Times New Roman" w:hAnsi="Times New Roman" w:cs="Times New Roman"/>
          <w:sz w:val="24"/>
          <w:szCs w:val="24"/>
          <w:bdr w:val="none" w:sz="0" w:space="0" w:color="auto" w:frame="1"/>
          <w:vertAlign w:val="superscript"/>
        </w:rPr>
        <w:t>2</w:t>
      </w:r>
    </w:p>
    <w:p w14:paraId="5A0DB580"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23</w:t>
      </w:r>
      <w:r w:rsidRPr="0061055E">
        <w:rPr>
          <w:rFonts w:ascii="Times New Roman" w:hAnsi="Times New Roman" w:cs="Times New Roman"/>
          <w:sz w:val="24"/>
          <w:szCs w:val="24"/>
        </w:rPr>
        <w:t>. Năm 2005 GDP của Nhật Bản đạt khoảng</w:t>
      </w:r>
    </w:p>
    <w:p w14:paraId="5AF8D2A1"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4 800 tỉ USD</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8 300 tỉ USD</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8 400 tỉ USD</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3 800 tỉ USD </w:t>
      </w:r>
    </w:p>
    <w:p w14:paraId="16B5503E"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24</w:t>
      </w:r>
      <w:r w:rsidRPr="0061055E">
        <w:rPr>
          <w:rFonts w:ascii="Times New Roman" w:hAnsi="Times New Roman" w:cs="Times New Roman"/>
          <w:sz w:val="24"/>
          <w:szCs w:val="24"/>
        </w:rPr>
        <w:t xml:space="preserve">. Ngành công nghiệp của Nhật Bản chiếm khoảng 25% sản lượng của thế giới và xuất khẩu 45% số sản phẩm nổi tiếng với hãng Honda, Toyota là: </w:t>
      </w:r>
    </w:p>
    <w:p w14:paraId="44D427A0"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ô tô.</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rô bốt (người máy).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tàu biển.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sản phẩm tin học</w:t>
      </w:r>
    </w:p>
    <w:p w14:paraId="1A00FB72"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25</w:t>
      </w:r>
      <w:r w:rsidRPr="0061055E">
        <w:rPr>
          <w:rFonts w:ascii="Times New Roman" w:hAnsi="Times New Roman" w:cs="Times New Roman"/>
          <w:sz w:val="24"/>
          <w:szCs w:val="24"/>
        </w:rPr>
        <w:t xml:space="preserve">. Sản phẩm công nghiệp Nhật Bản chiếm vị trí cao trên thế giới </w:t>
      </w:r>
      <w:r w:rsidRPr="0061055E">
        <w:rPr>
          <w:rFonts w:ascii="Times New Roman" w:hAnsi="Times New Roman" w:cs="Times New Roman"/>
          <w:b/>
          <w:sz w:val="24"/>
          <w:szCs w:val="24"/>
        </w:rPr>
        <w:t xml:space="preserve">không </w:t>
      </w:r>
      <w:r w:rsidRPr="0061055E">
        <w:rPr>
          <w:rFonts w:ascii="Times New Roman" w:hAnsi="Times New Roman" w:cs="Times New Roman"/>
          <w:sz w:val="24"/>
          <w:szCs w:val="24"/>
        </w:rPr>
        <w:t>gồm:</w:t>
      </w:r>
    </w:p>
    <w:p w14:paraId="32BB017B"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tàu biển, thép, ô tô, vô tuyến truyền hình, máy ảnh.</w:t>
      </w:r>
    </w:p>
    <w:p w14:paraId="4B34A6F2"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tơ tằm, tơ sợi tổng hợp, giấy in báo.</w:t>
      </w:r>
    </w:p>
    <w:p w14:paraId="3DF574E5"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đóng tàu, công nghiệp xây dựng</w:t>
      </w:r>
    </w:p>
    <w:p w14:paraId="0C924D03"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lastRenderedPageBreak/>
        <w:t xml:space="preserve">D. </w:t>
      </w:r>
      <w:r w:rsidRPr="0061055E">
        <w:rPr>
          <w:rFonts w:ascii="Times New Roman" w:hAnsi="Times New Roman" w:cs="Times New Roman"/>
          <w:sz w:val="24"/>
          <w:szCs w:val="24"/>
        </w:rPr>
        <w:t>máy công nghiệp, thiết bị điện tử, người máy.</w:t>
      </w:r>
    </w:p>
    <w:p w14:paraId="63A11B11"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26</w:t>
      </w:r>
      <w:r w:rsidRPr="0061055E">
        <w:rPr>
          <w:rFonts w:ascii="Times New Roman" w:hAnsi="Times New Roman" w:cs="Times New Roman"/>
          <w:sz w:val="24"/>
          <w:szCs w:val="24"/>
        </w:rPr>
        <w:t>. Trong các ngành dịch vụ của Nhật Bản, hai ngành có vai trò hết sức to lớn là</w:t>
      </w:r>
    </w:p>
    <w:p w14:paraId="3698571C"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thương mại và tài chính.</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tài chính và du lịch.</w:t>
      </w:r>
    </w:p>
    <w:p w14:paraId="0D529149" w14:textId="77777777" w:rsidR="00DE1338" w:rsidRPr="0061055E" w:rsidRDefault="00DE1338" w:rsidP="00DE1338">
      <w:pPr>
        <w:tabs>
          <w:tab w:val="left" w:pos="5802"/>
        </w:tabs>
        <w:ind w:left="283"/>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thương mại và du lịch.</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tài chính và giao thông vận tải.</w:t>
      </w:r>
    </w:p>
    <w:p w14:paraId="339C5544"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27</w:t>
      </w:r>
      <w:r w:rsidRPr="0061055E">
        <w:rPr>
          <w:rFonts w:ascii="Times New Roman" w:hAnsi="Times New Roman" w:cs="Times New Roman"/>
          <w:sz w:val="24"/>
          <w:szCs w:val="24"/>
        </w:rPr>
        <w:t>. Sản phẩm công nghiệp điện tử nổi tiếng của Nhật Bản trong ngành công nghiệp điện tử và chiếm 22% sản lượng của thế giới là</w:t>
      </w:r>
    </w:p>
    <w:p w14:paraId="0F7FF0F1"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vi mạch và chất bán dẫn.</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vật liệu truyền thông.</w:t>
      </w:r>
    </w:p>
    <w:p w14:paraId="3A4AFBDB"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sản phẩm tin học</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rô bốt (người máy).</w:t>
      </w:r>
    </w:p>
    <w:p w14:paraId="69ACE423"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28</w:t>
      </w:r>
      <w:r w:rsidRPr="0061055E">
        <w:rPr>
          <w:rFonts w:ascii="Times New Roman" w:hAnsi="Times New Roman" w:cs="Times New Roman"/>
          <w:sz w:val="24"/>
          <w:szCs w:val="24"/>
        </w:rPr>
        <w:t>. Hãng công nghiệp nổi tiếng vừa sản xuất cơ khí vừa sản xuất điện tử là:</w:t>
      </w:r>
    </w:p>
    <w:p w14:paraId="28B8FBEA"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Toshiba</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Toyota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Hitachi.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Sony. </w:t>
      </w:r>
    </w:p>
    <w:p w14:paraId="5BA51ABF"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29</w:t>
      </w:r>
      <w:r w:rsidRPr="0061055E">
        <w:rPr>
          <w:rFonts w:ascii="Times New Roman" w:hAnsi="Times New Roman" w:cs="Times New Roman"/>
          <w:sz w:val="24"/>
          <w:szCs w:val="24"/>
        </w:rPr>
        <w:t>. Năm 2005, GDP của Nhật Bản đứng thứ</w:t>
      </w:r>
    </w:p>
    <w:p w14:paraId="67FFE9F3"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thứ hai thế giới sau Hoa Kỳ.</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thứ ba thế giới sau Hoa Kỳ và CHLB Đức</w:t>
      </w:r>
    </w:p>
    <w:p w14:paraId="5FBF03F0"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thứ ba thế giới sau Hoa Kỳ và Trung Quốc</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thứ hai thế giới sau CHLB Đức</w:t>
      </w:r>
    </w:p>
    <w:p w14:paraId="3E070746"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30</w:t>
      </w:r>
      <w:r w:rsidRPr="0061055E">
        <w:rPr>
          <w:rFonts w:ascii="Times New Roman" w:hAnsi="Times New Roman" w:cs="Times New Roman"/>
          <w:sz w:val="24"/>
          <w:szCs w:val="24"/>
        </w:rPr>
        <w:t>. Tốc độ tăng trưởng GDP của Nhật Bản ở mức thấp nhất trong thời kỳ 1995-2005 là vào năm</w:t>
      </w:r>
    </w:p>
    <w:p w14:paraId="2EAED04A"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1999</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2001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2005</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1995 </w:t>
      </w:r>
    </w:p>
    <w:p w14:paraId="037961C8"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31</w:t>
      </w:r>
      <w:r w:rsidRPr="0061055E">
        <w:rPr>
          <w:rFonts w:ascii="Times New Roman" w:hAnsi="Times New Roman" w:cs="Times New Roman"/>
          <w:sz w:val="24"/>
          <w:szCs w:val="24"/>
        </w:rPr>
        <w:t>. Ngành công nghiệp được coi là khởi nguồn của nền nền công nghiệp Nhật Bản ở thế kỷ XIX, vẫn được duy trì và phát triển là ngành</w:t>
      </w:r>
    </w:p>
    <w:p w14:paraId="62A8E04A"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công nghiệp chế tạo máy.</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công nghiệp dệt.</w:t>
      </w:r>
    </w:p>
    <w:p w14:paraId="03B15E4A"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công nghiệp sản xuất điện tử.</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công nghiệp đóng tàu biển.</w:t>
      </w:r>
    </w:p>
    <w:p w14:paraId="467AE379"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32</w:t>
      </w:r>
      <w:r w:rsidRPr="0061055E">
        <w:rPr>
          <w:rFonts w:ascii="Times New Roman" w:hAnsi="Times New Roman" w:cs="Times New Roman"/>
          <w:sz w:val="24"/>
          <w:szCs w:val="24"/>
        </w:rPr>
        <w:t>. Các sản phẩm nổi bật về ngành công nghiệp chế tạo của Nhật Bản là</w:t>
      </w:r>
    </w:p>
    <w:p w14:paraId="73756156"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tàu biển, ô tô, máy nông nghiệp.</w:t>
      </w:r>
    </w:p>
    <w:p w14:paraId="79240BE9"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tàu biển, ô tô, xe gắn máy.</w:t>
      </w:r>
    </w:p>
    <w:p w14:paraId="76E9EA98"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ô tô, xe gắn máy, đầu máy xe lửa</w:t>
      </w:r>
    </w:p>
    <w:p w14:paraId="06D9BA4A"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xe gắn máy, đầu máy xe lửa, máy nông nghiệp.</w:t>
      </w:r>
    </w:p>
    <w:p w14:paraId="69CC601A"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33</w:t>
      </w:r>
      <w:r w:rsidRPr="0061055E">
        <w:rPr>
          <w:rFonts w:ascii="Times New Roman" w:hAnsi="Times New Roman" w:cs="Times New Roman"/>
          <w:sz w:val="24"/>
          <w:szCs w:val="24"/>
        </w:rPr>
        <w:t>. Nhận xét đúng về tốc độ tăng trưởng GDP của nền kinh tế Nhật Bản từ sau năm 1991 là</w:t>
      </w:r>
    </w:p>
    <w:p w14:paraId="608FC0A0"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tăng trưởng cao nhưng còn biến động.</w:t>
      </w:r>
    </w:p>
    <w:p w14:paraId="05DDABA5"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tăng trưởng ổn định và luôn ở mức cao.</w:t>
      </w:r>
    </w:p>
    <w:p w14:paraId="240E938A"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tăng trưởng chậm lại nhưng vẫn ở mức cao.</w:t>
      </w:r>
    </w:p>
    <w:p w14:paraId="5E3ECA41"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lastRenderedPageBreak/>
        <w:t xml:space="preserve">D. </w:t>
      </w:r>
      <w:r w:rsidRPr="0061055E">
        <w:rPr>
          <w:rFonts w:ascii="Times New Roman" w:hAnsi="Times New Roman" w:cs="Times New Roman"/>
          <w:sz w:val="24"/>
          <w:szCs w:val="24"/>
        </w:rPr>
        <w:t xml:space="preserve"> tăng trưởng chậm lại, có biến động và ở mức thấp.</w:t>
      </w:r>
    </w:p>
    <w:p w14:paraId="29E21780"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34</w:t>
      </w:r>
      <w:r w:rsidRPr="0061055E">
        <w:rPr>
          <w:rFonts w:ascii="Times New Roman" w:hAnsi="Times New Roman" w:cs="Times New Roman"/>
          <w:sz w:val="24"/>
          <w:szCs w:val="24"/>
        </w:rPr>
        <w:t>. Bốn đảo lớn của Nhật Bản xếp theo thứ tự từ lớn đến nhỏ về diện tích là</w:t>
      </w:r>
    </w:p>
    <w:p w14:paraId="61AC54F3"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Hô-cai-đô, Hônsu, Xi-cô-cư, Kiu-xiu.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Hôn-su, Hô-cai-đô, Kiu-xiu, Xi-cô-cư.</w:t>
      </w:r>
    </w:p>
    <w:p w14:paraId="2B43EB1C"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Kiu-xiu, Hôn-su, Hô-cai-đô, Xi-cô-cư.</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Hôn-su, Hô-cai-đô, Xi-cô-cư, Kiu-xiu.</w:t>
      </w:r>
    </w:p>
    <w:p w14:paraId="679F5C2C"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35</w:t>
      </w:r>
      <w:r w:rsidRPr="0061055E">
        <w:rPr>
          <w:rFonts w:ascii="Times New Roman" w:hAnsi="Times New Roman" w:cs="Times New Roman"/>
          <w:sz w:val="24"/>
          <w:szCs w:val="24"/>
        </w:rPr>
        <w:t>. Về kinh tế, tài chính Nhật Bản đứng</w:t>
      </w:r>
    </w:p>
    <w:p w14:paraId="679FFD5E"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thứ ba thế giới.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hàng đầu thế giới.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thứ tư thế giới.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thứ năm thế giới.</w:t>
      </w:r>
    </w:p>
    <w:p w14:paraId="7FC7E2E0"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36</w:t>
      </w:r>
      <w:r w:rsidRPr="0061055E">
        <w:rPr>
          <w:rFonts w:ascii="Times New Roman" w:hAnsi="Times New Roman" w:cs="Times New Roman"/>
          <w:sz w:val="24"/>
          <w:szCs w:val="24"/>
        </w:rPr>
        <w:t>. Các sản phẩm nổi bật trong ngành công nghiệp điện tử của Nhật Bản là</w:t>
      </w:r>
    </w:p>
    <w:p w14:paraId="3257A283"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sản phẩm tin học, vô tuyến truyền hình, vật liệu truyền thông, rô bốt.</w:t>
      </w:r>
    </w:p>
    <w:p w14:paraId="67024E3C"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sản phẩm tin học, vi mạch và chất bán dẫn, vật liệu truyền thông, rô bốt.</w:t>
      </w:r>
    </w:p>
    <w:p w14:paraId="5E803B0C"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sản phẩm tin học, vô tuyến truyền hình, rô bốt, thiết bị điện tử.</w:t>
      </w:r>
    </w:p>
    <w:p w14:paraId="786620BC"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sản phẩm tin học, vô tuyến truyền hình, rô bốt, điện tử dân dụng.</w:t>
      </w:r>
    </w:p>
    <w:p w14:paraId="0102C34A"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37</w:t>
      </w:r>
      <w:r w:rsidRPr="0061055E">
        <w:rPr>
          <w:rFonts w:ascii="Times New Roman" w:hAnsi="Times New Roman" w:cs="Times New Roman"/>
          <w:sz w:val="24"/>
          <w:szCs w:val="24"/>
        </w:rPr>
        <w:t>. Trong thời gian từ 1950 đến 1973, nền kinh tế Nhật Bản phát triển với tốc độ cao nhất vào giai đoạn</w:t>
      </w:r>
    </w:p>
    <w:p w14:paraId="620A8C14"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1950-1954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1955-1959</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1960-1964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1965-1973</w:t>
      </w:r>
    </w:p>
    <w:p w14:paraId="49ACBCD3"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38</w:t>
      </w:r>
      <w:r w:rsidRPr="0061055E">
        <w:rPr>
          <w:rFonts w:ascii="Times New Roman" w:hAnsi="Times New Roman" w:cs="Times New Roman"/>
          <w:sz w:val="24"/>
          <w:szCs w:val="24"/>
        </w:rPr>
        <w:t>. Nhật Bản đứng hàng đầu thế giới về các sản phẩm công nghiệp:</w:t>
      </w:r>
    </w:p>
    <w:p w14:paraId="02D4BCA1"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uyện kim và hàng không vũ trụ</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vật liệu truyền thông và vi mạch, bán dẫn</w:t>
      </w:r>
    </w:p>
    <w:p w14:paraId="36551507"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dệt và công nghệ thực phẩm</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lọc dầu và điện nguyên tử</w:t>
      </w:r>
    </w:p>
    <w:p w14:paraId="79146B48"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39</w:t>
      </w:r>
      <w:r w:rsidRPr="0061055E">
        <w:rPr>
          <w:rFonts w:ascii="Times New Roman" w:hAnsi="Times New Roman" w:cs="Times New Roman"/>
          <w:sz w:val="24"/>
          <w:szCs w:val="24"/>
        </w:rPr>
        <w:t>. Chiếm khoảng 40% giá trị hàng công nghiệp xuất khẩu của Nhật Bản đó là ngành</w:t>
      </w:r>
    </w:p>
    <w:p w14:paraId="1F64B3C7"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công nghiệp sản xuất điện tử,</w:t>
      </w:r>
    </w:p>
    <w:p w14:paraId="75518E44"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công nghiệp công nghiệp xây dựng và công trình công cộng.</w:t>
      </w:r>
    </w:p>
    <w:p w14:paraId="54CBB0A7"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công nghiệp chế tạo.</w:t>
      </w:r>
    </w:p>
    <w:p w14:paraId="2544CA84"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công nghiệp dệt, vải các loại, sợi.</w:t>
      </w:r>
    </w:p>
    <w:p w14:paraId="5B19E73E"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40</w:t>
      </w:r>
      <w:r w:rsidRPr="0061055E">
        <w:rPr>
          <w:rFonts w:ascii="Times New Roman" w:hAnsi="Times New Roman" w:cs="Times New Roman"/>
          <w:sz w:val="24"/>
          <w:szCs w:val="24"/>
        </w:rPr>
        <w:t xml:space="preserve">. Nhận xét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chính xác về đặc điểm tự nhiên và tài nguyên thiên nhiên của Nhật Bản là</w:t>
      </w:r>
    </w:p>
    <w:p w14:paraId="0BC925B2"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đồng bằng nhỏ, hẹp nhưng đất màu mỡ nhờ phù sa núi lửa</w:t>
      </w:r>
    </w:p>
    <w:p w14:paraId="3EB7CDEB"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địa hình chủ yếu là đồi núi.</w:t>
      </w:r>
    </w:p>
    <w:p w14:paraId="2C638950"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sông ngòi ngắn và dốc</w:t>
      </w:r>
    </w:p>
    <w:p w14:paraId="01978CD8"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nghèo khoáng sản nhưng than đá có trữ lượng lớn.</w:t>
      </w:r>
    </w:p>
    <w:p w14:paraId="2E02F896"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41</w:t>
      </w:r>
      <w:r w:rsidRPr="0061055E">
        <w:rPr>
          <w:rFonts w:ascii="Times New Roman" w:hAnsi="Times New Roman" w:cs="Times New Roman"/>
          <w:sz w:val="24"/>
          <w:szCs w:val="24"/>
        </w:rPr>
        <w:t>. Trong các vùng kinh tế đảo của Nhật Bản, vùng kinh tế đảo có dân cư thưa thớt là</w:t>
      </w:r>
    </w:p>
    <w:p w14:paraId="43075C39"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lastRenderedPageBreak/>
        <w:t xml:space="preserve">A. </w:t>
      </w:r>
      <w:r w:rsidRPr="0061055E">
        <w:rPr>
          <w:rFonts w:ascii="Times New Roman" w:hAnsi="Times New Roman" w:cs="Times New Roman"/>
          <w:sz w:val="24"/>
          <w:szCs w:val="24"/>
        </w:rPr>
        <w:t>Hôn-su.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Xi-cô-cư.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Hô-cai-đô.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Kiu-xiu.</w:t>
      </w:r>
    </w:p>
    <w:p w14:paraId="0C69D1DC"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42</w:t>
      </w:r>
      <w:r w:rsidRPr="0061055E">
        <w:rPr>
          <w:rFonts w:ascii="Times New Roman" w:hAnsi="Times New Roman" w:cs="Times New Roman"/>
          <w:sz w:val="24"/>
          <w:szCs w:val="24"/>
        </w:rPr>
        <w:t>. Hoạt động ngoại thương được xác định là ngành quyết định đến nền kinh tế Nhật Bản là vì:</w:t>
      </w:r>
    </w:p>
    <w:p w14:paraId="52A4AA4E"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mang lại lợi nhuận cao cho nền tài chính Nhật Bản</w:t>
      </w:r>
    </w:p>
    <w:p w14:paraId="122653D2"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đảm bảo sản xuất trong nước hoạt động ổn định</w:t>
      </w:r>
    </w:p>
    <w:p w14:paraId="636A5ED4"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tạo mối quan hệ gắn bó giữa Nhật với các nước</w:t>
      </w:r>
    </w:p>
    <w:p w14:paraId="02C4C60F"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nhập được khoa học kỹ thuật hiện đại của nước ngoài</w:t>
      </w:r>
    </w:p>
    <w:p w14:paraId="51EED529"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43</w:t>
      </w:r>
      <w:r w:rsidRPr="0061055E">
        <w:rPr>
          <w:rFonts w:ascii="Times New Roman" w:hAnsi="Times New Roman" w:cs="Times New Roman"/>
          <w:sz w:val="24"/>
          <w:szCs w:val="24"/>
        </w:rPr>
        <w:t>. Ngọn núi nào sau đây trở thành biểu tượng của đất nước Nhật:</w:t>
      </w:r>
    </w:p>
    <w:p w14:paraId="52746A13"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Phú sỹ</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Ben Đai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Hakoxen</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Adama</w:t>
      </w:r>
    </w:p>
    <w:p w14:paraId="57164620"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44</w:t>
      </w:r>
      <w:r w:rsidRPr="0061055E">
        <w:rPr>
          <w:rFonts w:ascii="Times New Roman" w:hAnsi="Times New Roman" w:cs="Times New Roman"/>
          <w:sz w:val="24"/>
          <w:szCs w:val="24"/>
        </w:rPr>
        <w:t>. Phát triển công nghiệp nặng, đặc biệt là khai thác than và luyện thép là đặc điểm nổi bật của vùng kinh tế đảo</w:t>
      </w:r>
    </w:p>
    <w:p w14:paraId="0C8D10B2"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Hô-cai-đô.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Hôn-su.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Xi-cô-cư.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Kiu-xiu.</w:t>
      </w:r>
    </w:p>
    <w:p w14:paraId="1AC632B1"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45</w:t>
      </w:r>
      <w:r w:rsidRPr="0061055E">
        <w:rPr>
          <w:rFonts w:ascii="Times New Roman" w:hAnsi="Times New Roman" w:cs="Times New Roman"/>
          <w:sz w:val="24"/>
          <w:szCs w:val="24"/>
        </w:rPr>
        <w:t>. Bờ biển Nhật Bản nhiều nơi xây dựng cảng tốt nhờ:</w:t>
      </w:r>
    </w:p>
    <w:p w14:paraId="4093625A"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động đất làm cho bờ biển bị đứt gãy</w:t>
      </w:r>
    </w:p>
    <w:p w14:paraId="7130FD6B"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các nhánh núi lan ra biển tạo ra các khu vực xây dựng cảng tốt</w:t>
      </w:r>
    </w:p>
    <w:p w14:paraId="7F76F332"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sóng thần cắt xẻ bờ biển tạo ra</w:t>
      </w:r>
    </w:p>
    <w:p w14:paraId="115CB2CA"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băng hà di chuyển ra biển tạo nên</w:t>
      </w:r>
    </w:p>
    <w:p w14:paraId="2C4398F8"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46</w:t>
      </w:r>
      <w:r w:rsidRPr="0061055E">
        <w:rPr>
          <w:rFonts w:ascii="Times New Roman" w:hAnsi="Times New Roman" w:cs="Times New Roman"/>
          <w:sz w:val="24"/>
          <w:szCs w:val="24"/>
        </w:rPr>
        <w:t>. Sản lượng đánh bắt hải sản của Nhật Bản có xu hướng</w:t>
      </w:r>
    </w:p>
    <w:p w14:paraId="385034AA"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tăng không ổn định</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tăng lên</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giảm xuống</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giảm không ổn định</w:t>
      </w:r>
    </w:p>
    <w:p w14:paraId="78013E0A"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47</w:t>
      </w:r>
      <w:r w:rsidRPr="0061055E">
        <w:rPr>
          <w:rFonts w:ascii="Times New Roman" w:hAnsi="Times New Roman" w:cs="Times New Roman"/>
          <w:sz w:val="24"/>
          <w:szCs w:val="24"/>
        </w:rPr>
        <w:t>. Tốc độ tăng trưởng GDP của Nhật từ 1995 đến 2001 đã có sự giảm sút trầm trọng là vì:</w:t>
      </w:r>
    </w:p>
    <w:p w14:paraId="62B5EF21"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Tình trạng khủng hoảng năng lượng và thị trường Nhật Bản bị thu hẹp</w:t>
      </w:r>
    </w:p>
    <w:p w14:paraId="78A3BB99"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Nhật chậm đổi mới kỹ thuật, hàng hóa khó tiêu thụ</w:t>
      </w:r>
    </w:p>
    <w:p w14:paraId="3C60CB07"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Hàng hóa Nhật không còn thích hợp với thị hiếu người tiêu dùng</w:t>
      </w:r>
    </w:p>
    <w:p w14:paraId="68599B7D"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Một số nước công nghiệp mới đang cạnh tranh thu hẹp thị phần của Nhật Bản.</w:t>
      </w:r>
    </w:p>
    <w:p w14:paraId="50AF0358"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48</w:t>
      </w:r>
      <w:r w:rsidRPr="0061055E">
        <w:rPr>
          <w:rFonts w:ascii="Times New Roman" w:hAnsi="Times New Roman" w:cs="Times New Roman"/>
          <w:sz w:val="24"/>
          <w:szCs w:val="24"/>
        </w:rPr>
        <w:t>. Các trung tâm công nghiệp Phucuôca, Nagaxaki nằm ở vùng kinh tế đảo</w:t>
      </w:r>
    </w:p>
    <w:p w14:paraId="65202740"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Hôn-su.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Xi-cô-cư.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Hô-cai-đô.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Kiu-xiu.</w:t>
      </w:r>
    </w:p>
    <w:p w14:paraId="1D8EABC0"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49</w:t>
      </w:r>
      <w:r w:rsidRPr="0061055E">
        <w:rPr>
          <w:rFonts w:ascii="Times New Roman" w:hAnsi="Times New Roman" w:cs="Times New Roman"/>
          <w:sz w:val="24"/>
          <w:szCs w:val="24"/>
        </w:rPr>
        <w:t>. Khoảng 52% tổng giá trị thương mại của Nhật Bản được thực hiện với</w:t>
      </w:r>
    </w:p>
    <w:p w14:paraId="055FB501"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các nước đang phát triển.</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các nước châu Á. </w:t>
      </w:r>
    </w:p>
    <w:p w14:paraId="43AF8915"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lastRenderedPageBreak/>
        <w:t xml:space="preserve">C. </w:t>
      </w:r>
      <w:r w:rsidRPr="0061055E">
        <w:rPr>
          <w:rFonts w:ascii="Times New Roman" w:hAnsi="Times New Roman" w:cs="Times New Roman"/>
          <w:sz w:val="24"/>
          <w:szCs w:val="24"/>
        </w:rPr>
        <w:t xml:space="preserve">các nước phát triển.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EU</w:t>
      </w:r>
    </w:p>
    <w:p w14:paraId="402ABA6E"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50</w:t>
      </w:r>
      <w:r w:rsidRPr="0061055E">
        <w:rPr>
          <w:rFonts w:ascii="Times New Roman" w:hAnsi="Times New Roman" w:cs="Times New Roman"/>
          <w:sz w:val="24"/>
          <w:szCs w:val="24"/>
        </w:rPr>
        <w:t>. Quặng đồng được khai thác ở vùng kinh tế đảo</w:t>
      </w:r>
    </w:p>
    <w:p w14:paraId="423ED298"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Hôn-su.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Xi-cô-cư.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Kiu-xiu.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Hô-cai-đô. </w:t>
      </w:r>
    </w:p>
    <w:p w14:paraId="7F21F9BD"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51</w:t>
      </w:r>
      <w:r w:rsidRPr="0061055E">
        <w:rPr>
          <w:rFonts w:ascii="Times New Roman" w:hAnsi="Times New Roman" w:cs="Times New Roman"/>
          <w:sz w:val="24"/>
          <w:szCs w:val="24"/>
        </w:rPr>
        <w:t>. Củ cải đường chỉ được trồng ở vùng kinh tế đảo</w:t>
      </w:r>
    </w:p>
    <w:p w14:paraId="5576D6C6"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Hô-cai-đô.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Hôn-su.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Xi-cô-cư.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Kiu-xiu.</w:t>
      </w:r>
    </w:p>
    <w:p w14:paraId="4B1A415F" w14:textId="77777777" w:rsidR="00DE1338" w:rsidRPr="0061055E" w:rsidRDefault="00DE1338" w:rsidP="00DE1338">
      <w:pPr>
        <w:rPr>
          <w:rFonts w:ascii="Times New Roman" w:hAnsi="Times New Roman" w:cs="Times New Roman"/>
          <w:sz w:val="24"/>
          <w:szCs w:val="24"/>
        </w:rPr>
      </w:pPr>
      <w:r w:rsidRPr="0061055E">
        <w:rPr>
          <w:rFonts w:ascii="Times New Roman" w:hAnsi="Times New Roman" w:cs="Times New Roman"/>
          <w:b/>
          <w:sz w:val="24"/>
          <w:szCs w:val="24"/>
        </w:rPr>
        <w:t>Câu 52</w:t>
      </w:r>
      <w:r w:rsidRPr="0061055E">
        <w:rPr>
          <w:rFonts w:ascii="Times New Roman" w:hAnsi="Times New Roman" w:cs="Times New Roman"/>
          <w:sz w:val="24"/>
          <w:szCs w:val="24"/>
        </w:rPr>
        <w:t>. Về thương mại, Nhật Bản đứng hàng</w:t>
      </w:r>
    </w:p>
    <w:p w14:paraId="494AB260"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thứ hai thế giới.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thứ ba thế giới.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thứ tư thế giới.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thứ năm thế giới</w:t>
      </w:r>
    </w:p>
    <w:p w14:paraId="51A9F70C"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53</w:t>
      </w:r>
      <w:r w:rsidRPr="0061055E">
        <w:rPr>
          <w:rFonts w:ascii="Times New Roman" w:hAnsi="Times New Roman" w:cs="Times New Roman"/>
          <w:sz w:val="24"/>
          <w:szCs w:val="24"/>
        </w:rPr>
        <w:t>. Nhận xét đúng nhất về cán cân thương mại của Nhật Bản trong thời kỳ 1990-2004 là</w:t>
      </w:r>
    </w:p>
    <w:p w14:paraId="00776FF7"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giá trị nhập siêu tăng mạnh</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luôn nhập siêu</w:t>
      </w:r>
    </w:p>
    <w:p w14:paraId="010EF9BA"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giá trị xuất siêu tăng mạnh</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luôn xuất siêu</w:t>
      </w:r>
    </w:p>
    <w:p w14:paraId="368F0161"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54</w:t>
      </w:r>
      <w:r w:rsidRPr="0061055E">
        <w:rPr>
          <w:rFonts w:ascii="Times New Roman" w:hAnsi="Times New Roman" w:cs="Times New Roman"/>
          <w:sz w:val="24"/>
          <w:szCs w:val="24"/>
        </w:rPr>
        <w:t>. Công nghiệp đóng tàu của Nhật Bản được phân bố ở trung tâm công nghiệp nào sau đây?</w:t>
      </w:r>
    </w:p>
    <w:p w14:paraId="2734BD0B"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Iocohama, Cobe, Xapporo</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Tokio, Kioto, Xapporo</w:t>
      </w:r>
    </w:p>
    <w:p w14:paraId="2D450F36"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Iocohama, Cobe, Nagaxaki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Caaoxaki, Muoran, Hasinohe</w:t>
      </w:r>
    </w:p>
    <w:p w14:paraId="4D6557A5"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55</w:t>
      </w:r>
      <w:r w:rsidRPr="0061055E">
        <w:rPr>
          <w:rFonts w:ascii="Times New Roman" w:hAnsi="Times New Roman" w:cs="Times New Roman"/>
          <w:sz w:val="24"/>
          <w:szCs w:val="24"/>
        </w:rPr>
        <w:t>. Sản lượng tơ tằm của Nhật Bản</w:t>
      </w:r>
    </w:p>
    <w:p w14:paraId="43E0244A"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đứng hàng thứ hai thế giới.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đứng hàng thứ ba thế giới.</w:t>
      </w:r>
    </w:p>
    <w:p w14:paraId="08DD1270"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đứng hàng thứ tư thế giới.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đứng hàng đầu thế giới.</w:t>
      </w:r>
    </w:p>
    <w:p w14:paraId="24190737"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56</w:t>
      </w:r>
      <w:r w:rsidRPr="0061055E">
        <w:rPr>
          <w:rFonts w:ascii="Times New Roman" w:hAnsi="Times New Roman" w:cs="Times New Roman"/>
          <w:sz w:val="24"/>
          <w:szCs w:val="24"/>
        </w:rPr>
        <w:t xml:space="preserve">. Các mặt hàng nhập khẩu chính của Nhật Bản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bao gồm:</w:t>
      </w:r>
    </w:p>
    <w:p w14:paraId="6F36891E"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sản phẩm nông nghiệp: lúa gạo, lúa mì, đỗ tương, hoa quả, đường…</w:t>
      </w:r>
    </w:p>
    <w:p w14:paraId="1A373053"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năng lượng: than, dầu mỏ, khí đốt.</w:t>
      </w:r>
    </w:p>
    <w:p w14:paraId="52458D55"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nguyên liệu công nghiệp: quặng, gỗ, cao su, bông, vải…</w:t>
      </w:r>
    </w:p>
    <w:p w14:paraId="514BE406"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hàng điện tử</w:t>
      </w:r>
    </w:p>
    <w:p w14:paraId="67779477"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57</w:t>
      </w:r>
      <w:r w:rsidRPr="0061055E">
        <w:rPr>
          <w:rFonts w:ascii="Times New Roman" w:hAnsi="Times New Roman" w:cs="Times New Roman"/>
          <w:sz w:val="24"/>
          <w:szCs w:val="24"/>
        </w:rPr>
        <w:t>. Rừng bao phủ phần lớn diện tích là đặc điểm nổi bật của vùng kinh tế đảo</w:t>
      </w:r>
    </w:p>
    <w:p w14:paraId="718794B6"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Hôn-su.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Hô-cai-đô.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Xi-cô-cư.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Kiu-xiu.</w:t>
      </w:r>
    </w:p>
    <w:p w14:paraId="7960F124"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58</w:t>
      </w:r>
      <w:r w:rsidRPr="0061055E">
        <w:rPr>
          <w:rFonts w:ascii="Times New Roman" w:hAnsi="Times New Roman" w:cs="Times New Roman"/>
          <w:sz w:val="24"/>
          <w:szCs w:val="24"/>
        </w:rPr>
        <w:t>. So với các cường quốc thương mại trên thế giới, Nhật Bản</w:t>
      </w:r>
    </w:p>
    <w:p w14:paraId="170FE8FE"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đứng sau Hoa Kỳ, LB Nga, Trung Quốc</w:t>
      </w:r>
    </w:p>
    <w:p w14:paraId="586A15F0"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đứng sau Hoa Kỳ, CHLB Đức và Trung Quốc</w:t>
      </w:r>
    </w:p>
    <w:p w14:paraId="78D884D5"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đứng sau Hoa Kỳ, CHLB Đức và trước Trung Quốc</w:t>
      </w:r>
    </w:p>
    <w:p w14:paraId="256CC7C2"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lastRenderedPageBreak/>
        <w:t xml:space="preserve">D. </w:t>
      </w:r>
      <w:r w:rsidRPr="0061055E">
        <w:rPr>
          <w:rFonts w:ascii="Times New Roman" w:hAnsi="Times New Roman" w:cs="Times New Roman"/>
          <w:sz w:val="24"/>
          <w:szCs w:val="24"/>
        </w:rPr>
        <w:t xml:space="preserve"> đứng sau Hoa Kỳ, Trung Quốc và trước CHLB Đức</w:t>
      </w:r>
    </w:p>
    <w:p w14:paraId="59381200"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59</w:t>
      </w:r>
      <w:r w:rsidRPr="0061055E">
        <w:rPr>
          <w:rFonts w:ascii="Times New Roman" w:hAnsi="Times New Roman" w:cs="Times New Roman"/>
          <w:sz w:val="24"/>
          <w:szCs w:val="24"/>
        </w:rPr>
        <w:t xml:space="preserve">. Nhận xét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đúng về nền nông nghiệp của Nhật Bản là</w:t>
      </w:r>
    </w:p>
    <w:p w14:paraId="57177080"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đóng vai trò thứ yếu trong nền kinh tế.</w:t>
      </w:r>
    </w:p>
    <w:p w14:paraId="3943CAEC"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tỉ trọng trong GDP chỉ chiếm khoảng 2%.</w:t>
      </w:r>
    </w:p>
    <w:p w14:paraId="78CC9334"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diện tích đất nông nghiệp ít, chỉ chiếm dưới 14% diện tích tự nhiên.</w:t>
      </w:r>
    </w:p>
    <w:p w14:paraId="5B381911"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phát triển theo hướcng thâm canh.</w:t>
      </w:r>
    </w:p>
    <w:p w14:paraId="12267FAA"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60</w:t>
      </w:r>
      <w:r w:rsidRPr="0061055E">
        <w:rPr>
          <w:rFonts w:ascii="Times New Roman" w:hAnsi="Times New Roman" w:cs="Times New Roman"/>
          <w:sz w:val="24"/>
          <w:szCs w:val="24"/>
        </w:rPr>
        <w:t>. Các bạn hàng thương mại quan trọng nhất của Nhật Bản là</w:t>
      </w:r>
    </w:p>
    <w:p w14:paraId="69FC521B"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Hoa Kỳ, Ấn Độ, Braxin, EU, Canađa</w:t>
      </w:r>
    </w:p>
    <w:p w14:paraId="0FE6BC3D"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Hoa Kỳ, Trung Quốc, EU, Đông Nam Á, Ôxtrâylia</w:t>
      </w:r>
    </w:p>
    <w:p w14:paraId="21D02F40"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Hoa Kỳ, Trung Quốc, CHLB Nga, EU, Braxin.</w:t>
      </w:r>
    </w:p>
    <w:p w14:paraId="4AB181D7"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Hoa Kỳ, Canađa, Ấn Độ, Braxin, Đông Nam Á.</w:t>
      </w:r>
    </w:p>
    <w:p w14:paraId="16CEFBE9"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61</w:t>
      </w:r>
      <w:r w:rsidRPr="0061055E">
        <w:rPr>
          <w:rFonts w:ascii="Times New Roman" w:hAnsi="Times New Roman" w:cs="Times New Roman"/>
          <w:sz w:val="24"/>
          <w:szCs w:val="24"/>
        </w:rPr>
        <w:t>. Các trung tâm công nghiệp Xappôrô, Murôran nằm ở vùng kinh tế đảo</w:t>
      </w:r>
    </w:p>
    <w:p w14:paraId="1DA2D537"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Hôn-su.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Xi-cô-cư.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Kiu-xiu.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Hô-cai-đô. </w:t>
      </w:r>
    </w:p>
    <w:p w14:paraId="0ADA61F8"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62</w:t>
      </w:r>
      <w:r w:rsidRPr="0061055E">
        <w:rPr>
          <w:rFonts w:ascii="Times New Roman" w:hAnsi="Times New Roman" w:cs="Times New Roman"/>
          <w:sz w:val="24"/>
          <w:szCs w:val="24"/>
        </w:rPr>
        <w:t>. Song song với chiến lược phát triển kinh tế, Nhật Bản còn chú trọng đến lĩnh vực nào sau đây?</w:t>
      </w:r>
    </w:p>
    <w:p w14:paraId="76ED2967"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Tìm kiếm nguyên liệu từ các hành tinh ngoài Trái Đất</w:t>
      </w:r>
    </w:p>
    <w:p w14:paraId="035A4B1C"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Đưa học sinh đi du lịch thế giới để học hỏi</w:t>
      </w:r>
    </w:p>
    <w:p w14:paraId="3A0019DC"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Chú trọng đến giáo dục và đổi mới giáo dục</w:t>
      </w:r>
    </w:p>
    <w:p w14:paraId="30ECD89A"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Khuyến khích lao động nâng cao tay nghề</w:t>
      </w:r>
    </w:p>
    <w:p w14:paraId="093E50F5"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63</w:t>
      </w:r>
      <w:r w:rsidRPr="0061055E">
        <w:rPr>
          <w:rFonts w:ascii="Times New Roman" w:hAnsi="Times New Roman" w:cs="Times New Roman"/>
          <w:sz w:val="24"/>
          <w:szCs w:val="24"/>
        </w:rPr>
        <w:t>. Ngành giao thông vận tải biển của Nhật Bản có vị trí đặc biệt quan trọng và hiện đứng hàng</w:t>
      </w:r>
    </w:p>
    <w:p w14:paraId="36B485A5"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thứ nhì thế giới.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thứ nhất thế giới.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thứ ba thế giới.</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thứ tư thế giới.</w:t>
      </w:r>
    </w:p>
    <w:p w14:paraId="4677DF16"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64</w:t>
      </w:r>
      <w:r w:rsidRPr="0061055E">
        <w:rPr>
          <w:rFonts w:ascii="Times New Roman" w:hAnsi="Times New Roman" w:cs="Times New Roman"/>
          <w:sz w:val="24"/>
          <w:szCs w:val="24"/>
        </w:rPr>
        <w:t xml:space="preserve">. Nhận xét </w:t>
      </w:r>
      <w:r w:rsidRPr="0061055E">
        <w:rPr>
          <w:rFonts w:ascii="Times New Roman" w:hAnsi="Times New Roman" w:cs="Times New Roman"/>
          <w:b/>
          <w:sz w:val="24"/>
          <w:szCs w:val="24"/>
        </w:rPr>
        <w:t>không</w:t>
      </w:r>
      <w:r w:rsidRPr="0061055E">
        <w:rPr>
          <w:rFonts w:ascii="Times New Roman" w:hAnsi="Times New Roman" w:cs="Times New Roman"/>
          <w:sz w:val="24"/>
          <w:szCs w:val="24"/>
        </w:rPr>
        <w:t xml:space="preserve"> đúng về nông nghiệp của Nhật Bản là</w:t>
      </w:r>
    </w:p>
    <w:p w14:paraId="7FB62827"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chè, thuốc lá, dầu tằm là những cây trồng phổ biến.</w:t>
      </w:r>
    </w:p>
    <w:p w14:paraId="0A2F6638"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chăn nuôi tương đối phát triển, các vật nuôi chính là bò, lợn, gà.</w:t>
      </w:r>
    </w:p>
    <w:p w14:paraId="5771242C"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chăn nuôi theo phương pháp tiên tiến bằng hình thức trang trại.</w:t>
      </w:r>
    </w:p>
    <w:p w14:paraId="2A857DCF" w14:textId="77777777" w:rsidR="00DE1338" w:rsidRPr="0061055E" w:rsidRDefault="00DE1338" w:rsidP="00DE1338">
      <w:pPr>
        <w:shd w:val="clear" w:color="auto" w:fill="FFFFFF"/>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những năm gần đây một số diện tích trồng cây khác được chuyển sang trồng lúa</w:t>
      </w:r>
    </w:p>
    <w:p w14:paraId="5E382F29"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65</w:t>
      </w:r>
      <w:r w:rsidRPr="0061055E">
        <w:rPr>
          <w:rFonts w:ascii="Times New Roman" w:hAnsi="Times New Roman" w:cs="Times New Roman"/>
          <w:sz w:val="24"/>
          <w:szCs w:val="24"/>
        </w:rPr>
        <w:t>. Cây trồng chiếm diện tích lớn nhất (50%) ở Nhật Bản là</w:t>
      </w:r>
    </w:p>
    <w:p w14:paraId="2C76243E"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 xml:space="preserve"> lúa gạo.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lúa mì.</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ngô.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tơ tằm.</w:t>
      </w:r>
    </w:p>
    <w:p w14:paraId="4B592B06"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lastRenderedPageBreak/>
        <w:t>Câu 66</w:t>
      </w:r>
      <w:r w:rsidRPr="0061055E">
        <w:rPr>
          <w:rFonts w:ascii="Times New Roman" w:hAnsi="Times New Roman" w:cs="Times New Roman"/>
          <w:sz w:val="24"/>
          <w:szCs w:val="24"/>
        </w:rPr>
        <w:t>. Trong cơ cấu giá trị hàng xuất khẩu của Nhật Bản, chiếm 99% là hàng:</w:t>
      </w:r>
    </w:p>
    <w:p w14:paraId="36D4707A"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hàng điện tử</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sản phẩm công nghiệp chế tạo</w:t>
      </w:r>
    </w:p>
    <w:p w14:paraId="0EEBD65C"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hàng dệt may</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hàng công nghiệp chế biến</w:t>
      </w:r>
    </w:p>
    <w:p w14:paraId="088B3954"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67</w:t>
      </w:r>
      <w:r w:rsidRPr="0061055E">
        <w:rPr>
          <w:rFonts w:ascii="Times New Roman" w:hAnsi="Times New Roman" w:cs="Times New Roman"/>
          <w:sz w:val="24"/>
          <w:szCs w:val="24"/>
        </w:rPr>
        <w:t>. Phát triển mạnh các ngành công nghiệp khai thác than đá, quặng sắt, luyện kim đen, khai thác và chế biến gỗ, giấy và xenlulô là đặc điểm nổi bật của vùng kinh tế đảo</w:t>
      </w:r>
    </w:p>
    <w:p w14:paraId="6022FDF1"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Hôn-su.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Xi-cô-cư.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Hô-cai-đô.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Kiu-xiu.</w:t>
      </w:r>
    </w:p>
    <w:p w14:paraId="3974E9C2"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68</w:t>
      </w:r>
      <w:r w:rsidRPr="0061055E">
        <w:rPr>
          <w:rFonts w:ascii="Times New Roman" w:hAnsi="Times New Roman" w:cs="Times New Roman"/>
          <w:sz w:val="24"/>
          <w:szCs w:val="24"/>
        </w:rPr>
        <w:t>. Diện tích rộng nhất, dân số đông nhất kinh tế phát triển nhất trong các vùng kinh tế của Nhật Bản đó là vùng kinh tế/đảo</w:t>
      </w:r>
    </w:p>
    <w:p w14:paraId="55387DD5"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Hôn-su.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Kiu-xiu.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Xi-cô-cư. </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Hô-cai-đô.</w:t>
      </w:r>
    </w:p>
    <w:p w14:paraId="734043B8"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69</w:t>
      </w:r>
      <w:r w:rsidRPr="0061055E">
        <w:rPr>
          <w:rFonts w:ascii="Times New Roman" w:hAnsi="Times New Roman" w:cs="Times New Roman"/>
          <w:sz w:val="24"/>
          <w:szCs w:val="24"/>
        </w:rPr>
        <w:t>. Trong thời kỳ 1990-2004 giá trị xuất khẩu của Nhật Bản thay đổi theo xu hướng</w:t>
      </w:r>
    </w:p>
    <w:p w14:paraId="0372E6E7"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giảm mạnh và còn biến động.</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 xml:space="preserve"> liên tục tăng và tăng mạnh.</w:t>
      </w:r>
    </w:p>
    <w:p w14:paraId="6A10E589" w14:textId="77777777" w:rsidR="00DE1338" w:rsidRPr="0061055E" w:rsidRDefault="00DE1338" w:rsidP="00DE1338">
      <w:pPr>
        <w:shd w:val="clear" w:color="auto" w:fill="FFFFFF"/>
        <w:tabs>
          <w:tab w:val="left" w:pos="580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liên tục giảm và giảm mạnh.</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 xml:space="preserve"> tăng mạnh và còn biến động.</w:t>
      </w:r>
    </w:p>
    <w:p w14:paraId="2542ACC3" w14:textId="77777777" w:rsidR="00DE1338" w:rsidRPr="0061055E" w:rsidRDefault="00DE1338" w:rsidP="00DE1338">
      <w:pPr>
        <w:shd w:val="clear" w:color="auto" w:fill="FFFFFF"/>
        <w:textAlignment w:val="baseline"/>
        <w:rPr>
          <w:rFonts w:ascii="Times New Roman" w:hAnsi="Times New Roman" w:cs="Times New Roman"/>
          <w:sz w:val="24"/>
          <w:szCs w:val="24"/>
        </w:rPr>
      </w:pPr>
      <w:r w:rsidRPr="0061055E">
        <w:rPr>
          <w:rFonts w:ascii="Times New Roman" w:hAnsi="Times New Roman" w:cs="Times New Roman"/>
          <w:b/>
          <w:sz w:val="24"/>
          <w:szCs w:val="24"/>
        </w:rPr>
        <w:t>Câu 70</w:t>
      </w:r>
      <w:r w:rsidRPr="0061055E">
        <w:rPr>
          <w:rFonts w:ascii="Times New Roman" w:hAnsi="Times New Roman" w:cs="Times New Roman"/>
          <w:sz w:val="24"/>
          <w:szCs w:val="24"/>
        </w:rPr>
        <w:t>. Các hải cảng lớn của Nhật Bản là Cô-bê, I-ô-cô-ha-ma, Tô-ki-ô, Ô-xa-ca đều nằm ở đảo</w:t>
      </w:r>
    </w:p>
    <w:p w14:paraId="09EA6F36" w14:textId="77777777" w:rsidR="00DE1338" w:rsidRPr="0061055E" w:rsidRDefault="00DE1338" w:rsidP="00DE1338">
      <w:pPr>
        <w:shd w:val="clear" w:color="auto" w:fill="FFFFFF"/>
        <w:tabs>
          <w:tab w:val="left" w:pos="3042"/>
          <w:tab w:val="left" w:pos="5802"/>
          <w:tab w:val="left" w:pos="8562"/>
        </w:tabs>
        <w:ind w:left="283"/>
        <w:textAlignment w:val="baseline"/>
        <w:rPr>
          <w:rFonts w:ascii="Times New Roman" w:hAnsi="Times New Roman" w:cs="Times New Roman"/>
          <w:sz w:val="24"/>
          <w:szCs w:val="24"/>
        </w:rPr>
      </w:pPr>
      <w:r w:rsidRPr="0061055E">
        <w:rPr>
          <w:rFonts w:ascii="Times New Roman" w:hAnsi="Times New Roman" w:cs="Times New Roman"/>
          <w:b/>
          <w:sz w:val="24"/>
          <w:szCs w:val="24"/>
        </w:rPr>
        <w:t xml:space="preserve">A. </w:t>
      </w:r>
      <w:r w:rsidRPr="0061055E">
        <w:rPr>
          <w:rFonts w:ascii="Times New Roman" w:hAnsi="Times New Roman" w:cs="Times New Roman"/>
          <w:sz w:val="24"/>
          <w:szCs w:val="24"/>
        </w:rPr>
        <w:t>Hôn-su.</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B. </w:t>
      </w:r>
      <w:r w:rsidRPr="0061055E">
        <w:rPr>
          <w:rFonts w:ascii="Times New Roman" w:hAnsi="Times New Roman" w:cs="Times New Roman"/>
          <w:sz w:val="24"/>
          <w:szCs w:val="24"/>
        </w:rPr>
        <w:t>Hô-cai-đô.</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C. </w:t>
      </w:r>
      <w:r w:rsidRPr="0061055E">
        <w:rPr>
          <w:rFonts w:ascii="Times New Roman" w:hAnsi="Times New Roman" w:cs="Times New Roman"/>
          <w:sz w:val="24"/>
          <w:szCs w:val="24"/>
        </w:rPr>
        <w:t xml:space="preserve"> Xi-cô-cư.</w:t>
      </w:r>
      <w:r w:rsidRPr="0061055E">
        <w:rPr>
          <w:rFonts w:ascii="Times New Roman" w:hAnsi="Times New Roman" w:cs="Times New Roman"/>
          <w:sz w:val="24"/>
          <w:szCs w:val="24"/>
        </w:rPr>
        <w:tab/>
      </w:r>
      <w:r w:rsidRPr="0061055E">
        <w:rPr>
          <w:rFonts w:ascii="Times New Roman" w:hAnsi="Times New Roman" w:cs="Times New Roman"/>
          <w:b/>
          <w:sz w:val="24"/>
          <w:szCs w:val="24"/>
        </w:rPr>
        <w:t xml:space="preserve">D. </w:t>
      </w:r>
      <w:r w:rsidRPr="0061055E">
        <w:rPr>
          <w:rFonts w:ascii="Times New Roman" w:hAnsi="Times New Roman" w:cs="Times New Roman"/>
          <w:sz w:val="24"/>
          <w:szCs w:val="24"/>
        </w:rPr>
        <w:t>Kiu-xiu.</w:t>
      </w:r>
    </w:p>
    <w:p w14:paraId="44731DDC" w14:textId="02BB52B9" w:rsidR="00DE1338" w:rsidRDefault="00DE1338" w:rsidP="009E75D0">
      <w:pPr>
        <w:spacing w:before="120" w:after="0"/>
        <w:jc w:val="center"/>
        <w:rPr>
          <w:rFonts w:ascii="Times New Roman" w:hAnsi="Times New Roman" w:cs="Times New Roman"/>
          <w:b/>
          <w:bCs/>
          <w:sz w:val="24"/>
          <w:szCs w:val="24"/>
        </w:rPr>
      </w:pPr>
    </w:p>
    <w:sectPr w:rsidR="00DE1338" w:rsidSect="00DE1338">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D0"/>
    <w:rsid w:val="000F0FF3"/>
    <w:rsid w:val="00112F39"/>
    <w:rsid w:val="003A6B4B"/>
    <w:rsid w:val="003C774D"/>
    <w:rsid w:val="003F061E"/>
    <w:rsid w:val="00500B4D"/>
    <w:rsid w:val="0061055E"/>
    <w:rsid w:val="00732DCF"/>
    <w:rsid w:val="008C77E5"/>
    <w:rsid w:val="009E75D0"/>
    <w:rsid w:val="00AA7838"/>
    <w:rsid w:val="00B41F2A"/>
    <w:rsid w:val="00BB5ADF"/>
    <w:rsid w:val="00C36DF4"/>
    <w:rsid w:val="00DE1338"/>
    <w:rsid w:val="00DE2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E980"/>
  <w15:chartTrackingRefBased/>
  <w15:docId w15:val="{D042FC74-0398-4269-A209-5DEDA07A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33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E1338"/>
    <w:rPr>
      <w:rFonts w:ascii="Tahoma" w:eastAsia="Times New Roman" w:hAnsi="Tahoma" w:cs="Tahoma"/>
      <w:sz w:val="16"/>
      <w:szCs w:val="16"/>
    </w:rPr>
  </w:style>
  <w:style w:type="paragraph" w:styleId="NormalWeb">
    <w:name w:val="Normal (Web)"/>
    <w:basedOn w:val="Normal"/>
    <w:uiPriority w:val="99"/>
    <w:unhideWhenUsed/>
    <w:rsid w:val="000F0F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1F2A"/>
    <w:rPr>
      <w:color w:val="0000FF" w:themeColor="hyperlink"/>
      <w:u w:val="single"/>
    </w:rPr>
  </w:style>
  <w:style w:type="character" w:styleId="UnresolvedMention">
    <w:name w:val="Unresolved Mention"/>
    <w:basedOn w:val="DefaultParagraphFont"/>
    <w:uiPriority w:val="99"/>
    <w:semiHidden/>
    <w:unhideWhenUsed/>
    <w:rsid w:val="00B41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shub.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19</Pages>
  <Words>4592</Words>
  <Characters>26176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2020-02-09T03:13:00Z</dcterms:created>
  <dcterms:modified xsi:type="dcterms:W3CDTF">2020-02-16T13:37:00Z</dcterms:modified>
</cp:coreProperties>
</file>